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DA" w:rsidRDefault="00BC20DA" w:rsidP="004B4F31">
      <w:pPr>
        <w:tabs>
          <w:tab w:val="left" w:pos="9026"/>
        </w:tabs>
        <w:ind w:left="-1180" w:right="-851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همکار گرامی :</w:t>
      </w:r>
    </w:p>
    <w:p w:rsidR="00AB2F2E" w:rsidRPr="004B4F31" w:rsidRDefault="00BC20DA" w:rsidP="001978EA">
      <w:pPr>
        <w:tabs>
          <w:tab w:val="left" w:pos="9026"/>
        </w:tabs>
        <w:ind w:left="-897" w:right="-851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 سلام و احترام: به استحضار می رساند </w:t>
      </w:r>
      <w:r w:rsidR="00BC0849" w:rsidRPr="004B4F31">
        <w:rPr>
          <w:rFonts w:cs="B Nazanin" w:hint="cs"/>
          <w:sz w:val="24"/>
          <w:szCs w:val="24"/>
          <w:rtl/>
        </w:rPr>
        <w:t>دانشگاه</w:t>
      </w:r>
      <w:r w:rsidR="00BC0849">
        <w:rPr>
          <w:rFonts w:cs="B Nazanin" w:hint="cs"/>
          <w:sz w:val="24"/>
          <w:szCs w:val="24"/>
          <w:rtl/>
        </w:rPr>
        <w:t xml:space="preserve"> علوم پزشکی تبریز در نظر دارد </w:t>
      </w:r>
      <w:r w:rsidR="004041BF">
        <w:rPr>
          <w:rFonts w:cs="B Nazanin" w:hint="cs"/>
          <w:sz w:val="24"/>
          <w:szCs w:val="24"/>
          <w:rtl/>
        </w:rPr>
        <w:t>در راستای اجرای حاکمیت بالینی و اعتباربخشی در بیمارستانها،</w:t>
      </w:r>
      <w:r w:rsidR="00BC0849">
        <w:rPr>
          <w:rFonts w:cs="B Nazanin" w:hint="cs"/>
          <w:sz w:val="24"/>
          <w:szCs w:val="24"/>
          <w:rtl/>
        </w:rPr>
        <w:t xml:space="preserve"> نسبت به جمع آوری و گزارش شاخص های بیمارستانهای استان اقدام کند.</w:t>
      </w:r>
      <w:r w:rsidR="004B4F31">
        <w:rPr>
          <w:rFonts w:cs="B Nazanin" w:hint="cs"/>
          <w:sz w:val="24"/>
          <w:szCs w:val="24"/>
          <w:rtl/>
        </w:rPr>
        <w:t xml:space="preserve"> در این راستا در نظر دارد ابتدا نسبت به شناسایی موانع موجود و توانایی بیمارستانها جهت </w:t>
      </w:r>
      <w:r w:rsidR="004041BF">
        <w:rPr>
          <w:rFonts w:cs="B Nazanin" w:hint="cs"/>
          <w:sz w:val="24"/>
          <w:szCs w:val="24"/>
          <w:rtl/>
        </w:rPr>
        <w:t>اجرای موفق حاکمیت بالینی و اعتباربخشی</w:t>
      </w:r>
      <w:r w:rsidR="004B4F31">
        <w:rPr>
          <w:rFonts w:cs="B Nazanin" w:hint="cs"/>
          <w:sz w:val="24"/>
          <w:szCs w:val="24"/>
          <w:rtl/>
        </w:rPr>
        <w:t xml:space="preserve"> اقدام کند که پرسشنامه و فرم های زیر در این راستا طراحی شدند.</w:t>
      </w:r>
      <w:r>
        <w:rPr>
          <w:rFonts w:cs="B Nazanin" w:hint="cs"/>
          <w:sz w:val="24"/>
          <w:szCs w:val="24"/>
          <w:rtl/>
        </w:rPr>
        <w:t xml:space="preserve"> خواهشمند است با جواب های دقیق و نظرات سازنده خود ما را در این امر یاری فرمائید.</w:t>
      </w:r>
      <w:r w:rsidR="004B4F31">
        <w:rPr>
          <w:rFonts w:cs="B Nazanin" w:hint="cs"/>
          <w:sz w:val="24"/>
          <w:szCs w:val="24"/>
          <w:rtl/>
        </w:rPr>
        <w:t xml:space="preserve"> در ضمن میزان دقت و کیفیت تکمیل این پرسشنامه و فرم های ضمیمه ملاک نمره شما در کارگاه </w:t>
      </w:r>
      <w:r w:rsidR="004B4F31" w:rsidRPr="004B4F31">
        <w:rPr>
          <w:rFonts w:cs="B Nazanin" w:hint="cs"/>
          <w:sz w:val="24"/>
          <w:szCs w:val="24"/>
          <w:rtl/>
        </w:rPr>
        <w:t>" مستندسازی و شاخص های بیمارستانی" خواهد بود. گفتنی است تمامی اطلاعات شما کاملا محرمانه خواهد بود.</w:t>
      </w:r>
      <w:r>
        <w:rPr>
          <w:rFonts w:cs="B Nazanin" w:hint="cs"/>
          <w:sz w:val="24"/>
          <w:szCs w:val="24"/>
          <w:rtl/>
        </w:rPr>
        <w:t xml:space="preserve"> از همکاری و مساعدتهای شما کمال تقدیر و  تشکر بعمل می آید.</w:t>
      </w:r>
    </w:p>
    <w:p w:rsidR="00FA7A63" w:rsidRPr="004D7BD7" w:rsidRDefault="004D7BD7" w:rsidP="004D7BD7">
      <w:pPr>
        <w:ind w:left="-755" w:right="426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جنس...... سن............. بیمارستان................. بخش...................... مسئولیت...............................</w:t>
      </w:r>
    </w:p>
    <w:tbl>
      <w:tblPr>
        <w:tblStyle w:val="TableGrid"/>
        <w:bidiVisual/>
        <w:tblW w:w="11482" w:type="dxa"/>
        <w:tblInd w:w="-1072" w:type="dxa"/>
        <w:tblLayout w:type="fixed"/>
        <w:tblLook w:val="04A0"/>
      </w:tblPr>
      <w:tblGrid>
        <w:gridCol w:w="567"/>
        <w:gridCol w:w="6804"/>
        <w:gridCol w:w="850"/>
        <w:gridCol w:w="709"/>
        <w:gridCol w:w="850"/>
        <w:gridCol w:w="710"/>
        <w:gridCol w:w="992"/>
      </w:tblGrid>
      <w:tr w:rsidR="004C0528" w:rsidRPr="00333346" w:rsidTr="00896AA9">
        <w:tc>
          <w:tcPr>
            <w:tcW w:w="567" w:type="dxa"/>
            <w:shd w:val="pct20" w:color="auto" w:fill="auto"/>
          </w:tcPr>
          <w:p w:rsidR="00FA7A63" w:rsidRPr="00333346" w:rsidRDefault="00FA7A63" w:rsidP="00C1774C">
            <w:pPr>
              <w:tabs>
                <w:tab w:val="left" w:pos="601"/>
              </w:tabs>
              <w:ind w:right="-185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33346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6804" w:type="dxa"/>
            <w:shd w:val="pct20" w:color="auto" w:fill="auto"/>
          </w:tcPr>
          <w:p w:rsidR="00FA7A63" w:rsidRDefault="00FA7A63" w:rsidP="00C1774C">
            <w:pPr>
              <w:ind w:right="426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33346">
              <w:rPr>
                <w:rFonts w:cs="B Mitra" w:hint="cs"/>
                <w:b/>
                <w:bCs/>
                <w:sz w:val="20"/>
                <w:szCs w:val="20"/>
                <w:rtl/>
              </w:rPr>
              <w:t>سوالات</w:t>
            </w:r>
          </w:p>
          <w:p w:rsidR="00333346" w:rsidRPr="00333346" w:rsidRDefault="00333346" w:rsidP="00C1774C">
            <w:pPr>
              <w:ind w:right="426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pct20" w:color="auto" w:fill="auto"/>
          </w:tcPr>
          <w:p w:rsidR="00FA7A63" w:rsidRPr="00333346" w:rsidRDefault="00FA7A63" w:rsidP="00C1774C">
            <w:pPr>
              <w:ind w:right="156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33346">
              <w:rPr>
                <w:rFonts w:cs="B Mitra" w:hint="cs"/>
                <w:b/>
                <w:bCs/>
                <w:sz w:val="20"/>
                <w:szCs w:val="20"/>
                <w:rtl/>
              </w:rPr>
              <w:t>خیلی کم</w:t>
            </w:r>
          </w:p>
        </w:tc>
        <w:tc>
          <w:tcPr>
            <w:tcW w:w="709" w:type="dxa"/>
            <w:shd w:val="pct20" w:color="auto" w:fill="auto"/>
          </w:tcPr>
          <w:p w:rsidR="00FA7A63" w:rsidRPr="00333346" w:rsidRDefault="00FA7A63" w:rsidP="00C1774C">
            <w:pPr>
              <w:ind w:right="-170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33346">
              <w:rPr>
                <w:rFonts w:cs="B Mitra" w:hint="cs"/>
                <w:b/>
                <w:bCs/>
                <w:sz w:val="20"/>
                <w:szCs w:val="20"/>
                <w:rtl/>
              </w:rPr>
              <w:t>کم</w:t>
            </w:r>
          </w:p>
        </w:tc>
        <w:tc>
          <w:tcPr>
            <w:tcW w:w="850" w:type="dxa"/>
            <w:shd w:val="pct20" w:color="auto" w:fill="auto"/>
          </w:tcPr>
          <w:p w:rsidR="00FA7A63" w:rsidRPr="00333346" w:rsidRDefault="00FA7A63" w:rsidP="00C1774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33346">
              <w:rPr>
                <w:rFonts w:cs="B Mitra" w:hint="cs"/>
                <w:b/>
                <w:bCs/>
                <w:sz w:val="20"/>
                <w:szCs w:val="20"/>
                <w:rtl/>
              </w:rPr>
              <w:t>متوسط</w:t>
            </w:r>
          </w:p>
        </w:tc>
        <w:tc>
          <w:tcPr>
            <w:tcW w:w="710" w:type="dxa"/>
            <w:shd w:val="pct20" w:color="auto" w:fill="auto"/>
          </w:tcPr>
          <w:p w:rsidR="00FA7A63" w:rsidRPr="00333346" w:rsidRDefault="00FA7A63" w:rsidP="00C1774C">
            <w:pPr>
              <w:ind w:right="-44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33346">
              <w:rPr>
                <w:rFonts w:cs="B Mitra" w:hint="cs"/>
                <w:b/>
                <w:bCs/>
                <w:sz w:val="20"/>
                <w:szCs w:val="20"/>
                <w:rtl/>
              </w:rPr>
              <w:t>زیاد</w:t>
            </w:r>
          </w:p>
        </w:tc>
        <w:tc>
          <w:tcPr>
            <w:tcW w:w="992" w:type="dxa"/>
            <w:shd w:val="pct20" w:color="auto" w:fill="auto"/>
          </w:tcPr>
          <w:p w:rsidR="00FA7A63" w:rsidRPr="00333346" w:rsidRDefault="00FA7A63" w:rsidP="00C1774C">
            <w:pPr>
              <w:ind w:right="-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33346">
              <w:rPr>
                <w:rFonts w:cs="B Mitra" w:hint="cs"/>
                <w:b/>
                <w:bCs/>
                <w:sz w:val="20"/>
                <w:szCs w:val="20"/>
                <w:rtl/>
              </w:rPr>
              <w:t>خیلی زیاد</w:t>
            </w:r>
          </w:p>
        </w:tc>
      </w:tr>
      <w:tr w:rsidR="004C0528" w:rsidRPr="00333346" w:rsidTr="00896AA9">
        <w:tc>
          <w:tcPr>
            <w:tcW w:w="567" w:type="dxa"/>
          </w:tcPr>
          <w:p w:rsidR="00FA7A63" w:rsidRPr="00064D29" w:rsidRDefault="00FA7A63" w:rsidP="00C1774C">
            <w:pPr>
              <w:ind w:right="426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6804" w:type="dxa"/>
          </w:tcPr>
          <w:p w:rsidR="00FA7A63" w:rsidRPr="00333346" w:rsidRDefault="004C0528" w:rsidP="00C1774C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تعهد و تاکید مدیر بیمارستان شما جهت جمع آوری و استفاده از شاخص های عملکردی بیمارستانی</w:t>
            </w: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4C0528" w:rsidRPr="00333346" w:rsidTr="00896AA9">
        <w:tc>
          <w:tcPr>
            <w:tcW w:w="567" w:type="dxa"/>
          </w:tcPr>
          <w:p w:rsidR="00FA7A63" w:rsidRPr="00064D29" w:rsidRDefault="00FA7A63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6804" w:type="dxa"/>
          </w:tcPr>
          <w:p w:rsidR="00FA7A63" w:rsidRPr="00390873" w:rsidRDefault="004C0528" w:rsidP="00390873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90873">
              <w:rPr>
                <w:rFonts w:cs="B Mitra" w:hint="cs"/>
                <w:sz w:val="24"/>
                <w:szCs w:val="24"/>
                <w:rtl/>
              </w:rPr>
              <w:t xml:space="preserve">کامل بودن پرونده ها و سیستم </w:t>
            </w:r>
            <w:r w:rsidRPr="00390873">
              <w:rPr>
                <w:rFonts w:cs="B Mitra"/>
                <w:sz w:val="24"/>
                <w:szCs w:val="24"/>
              </w:rPr>
              <w:t>HIS</w:t>
            </w:r>
            <w:r w:rsidR="00390873" w:rsidRPr="00390873">
              <w:rPr>
                <w:rFonts w:cs="B Mitra" w:hint="cs"/>
                <w:sz w:val="24"/>
                <w:szCs w:val="24"/>
                <w:rtl/>
              </w:rPr>
              <w:t xml:space="preserve"> بیمارستانها </w:t>
            </w:r>
            <w:r w:rsidR="00390873">
              <w:rPr>
                <w:rFonts w:cs="B Mitra" w:hint="cs"/>
                <w:sz w:val="24"/>
                <w:szCs w:val="24"/>
                <w:rtl/>
              </w:rPr>
              <w:t>برای جمع آوری</w:t>
            </w:r>
            <w:r w:rsidRPr="00390873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390873">
              <w:rPr>
                <w:rFonts w:cs="B Mitra" w:hint="cs"/>
                <w:sz w:val="24"/>
                <w:szCs w:val="24"/>
                <w:rtl/>
              </w:rPr>
              <w:t>شاخص</w:t>
            </w:r>
            <w:r w:rsidRPr="00390873">
              <w:rPr>
                <w:rFonts w:cs="B Mitra" w:hint="cs"/>
                <w:sz w:val="24"/>
                <w:szCs w:val="24"/>
                <w:rtl/>
              </w:rPr>
              <w:t>های عملکردی بیمارستانی</w:t>
            </w: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4C0528" w:rsidRPr="00333346" w:rsidTr="00896AA9">
        <w:tc>
          <w:tcPr>
            <w:tcW w:w="567" w:type="dxa"/>
          </w:tcPr>
          <w:p w:rsidR="00FA7A63" w:rsidRPr="00064D29" w:rsidRDefault="00FA7A63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6804" w:type="dxa"/>
          </w:tcPr>
          <w:p w:rsidR="00FA7A63" w:rsidRPr="00333346" w:rsidRDefault="00390873" w:rsidP="00390873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 توانمندی های </w:t>
            </w:r>
            <w:r w:rsidR="00732860" w:rsidRPr="00333346">
              <w:rPr>
                <w:rFonts w:cs="B Mitra" w:hint="cs"/>
                <w:sz w:val="24"/>
                <w:szCs w:val="24"/>
                <w:rtl/>
              </w:rPr>
              <w:t>پرسنل بیمارستان شما جهت جمع آوری و گزارش شاخص های بیمارستانی</w:t>
            </w: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4C0528" w:rsidRPr="00333346" w:rsidTr="00896AA9">
        <w:tc>
          <w:tcPr>
            <w:tcW w:w="567" w:type="dxa"/>
          </w:tcPr>
          <w:p w:rsidR="00FA7A63" w:rsidRPr="00064D29" w:rsidRDefault="00FA7A63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6804" w:type="dxa"/>
          </w:tcPr>
          <w:p w:rsidR="00FA7A63" w:rsidRPr="00333346" w:rsidRDefault="00732860" w:rsidP="00C1774C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منابع و امکانات بیمارستان شما جهت جمع آوری و گزارش شاخص های عملکردی بیمارستانی</w:t>
            </w: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5F2D8D" w:rsidRPr="00333346" w:rsidTr="00896AA9">
        <w:tc>
          <w:tcPr>
            <w:tcW w:w="567" w:type="dxa"/>
          </w:tcPr>
          <w:p w:rsidR="005F2D8D" w:rsidRPr="00064D29" w:rsidRDefault="005F2D8D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6804" w:type="dxa"/>
          </w:tcPr>
          <w:p w:rsidR="005F2D8D" w:rsidRPr="00333346" w:rsidRDefault="005F2D8D" w:rsidP="00C1774C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سهولت و امکان پذیر بودن جمع آوری و گزارش شاخص های عملکردی  در بیمارستان شما</w:t>
            </w:r>
          </w:p>
        </w:tc>
        <w:tc>
          <w:tcPr>
            <w:tcW w:w="850" w:type="dxa"/>
          </w:tcPr>
          <w:p w:rsidR="005F2D8D" w:rsidRPr="00333346" w:rsidRDefault="005F2D8D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F2D8D" w:rsidRPr="00333346" w:rsidRDefault="005F2D8D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5F2D8D" w:rsidRPr="00333346" w:rsidRDefault="005F2D8D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5F2D8D" w:rsidRPr="00333346" w:rsidRDefault="005F2D8D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5F2D8D" w:rsidRPr="00333346" w:rsidRDefault="005F2D8D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4C0528" w:rsidRPr="00333346" w:rsidTr="00896AA9">
        <w:tc>
          <w:tcPr>
            <w:tcW w:w="567" w:type="dxa"/>
          </w:tcPr>
          <w:p w:rsidR="00FA7A63" w:rsidRPr="00064D29" w:rsidRDefault="005F2D8D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6</w:t>
            </w:r>
          </w:p>
        </w:tc>
        <w:tc>
          <w:tcPr>
            <w:tcW w:w="6804" w:type="dxa"/>
          </w:tcPr>
          <w:p w:rsidR="00FA7A63" w:rsidRPr="00333346" w:rsidRDefault="00732860" w:rsidP="00390873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 xml:space="preserve">تاثیر اندازه گیری و </w:t>
            </w:r>
            <w:r w:rsidR="005F2D8D" w:rsidRPr="00333346">
              <w:rPr>
                <w:rFonts w:cs="B Mitra" w:hint="cs"/>
                <w:sz w:val="24"/>
                <w:szCs w:val="24"/>
                <w:rtl/>
              </w:rPr>
              <w:t>گزارش</w:t>
            </w:r>
            <w:r w:rsidRPr="00333346">
              <w:rPr>
                <w:rFonts w:cs="B Mitra" w:hint="cs"/>
                <w:sz w:val="24"/>
                <w:szCs w:val="24"/>
                <w:rtl/>
              </w:rPr>
              <w:t xml:space="preserve"> شاخص های </w:t>
            </w:r>
            <w:r w:rsidR="0081683C" w:rsidRPr="00333346">
              <w:rPr>
                <w:rFonts w:cs="B Mitra" w:hint="cs"/>
                <w:sz w:val="24"/>
                <w:szCs w:val="24"/>
                <w:rtl/>
              </w:rPr>
              <w:t>عملکردی بیمارستانی</w:t>
            </w:r>
            <w:r w:rsidR="005F2D8D" w:rsidRPr="00333346">
              <w:rPr>
                <w:rFonts w:cs="B Mitra" w:hint="cs"/>
                <w:sz w:val="24"/>
                <w:szCs w:val="24"/>
                <w:rtl/>
              </w:rPr>
              <w:t xml:space="preserve"> در </w:t>
            </w:r>
            <w:r w:rsidR="0081683C" w:rsidRPr="00333346">
              <w:rPr>
                <w:rFonts w:cs="B Mitra" w:hint="cs"/>
                <w:sz w:val="24"/>
                <w:szCs w:val="24"/>
                <w:rtl/>
              </w:rPr>
              <w:t xml:space="preserve">موفقیت </w:t>
            </w:r>
            <w:r w:rsidR="005F2D8D" w:rsidRPr="00333346">
              <w:rPr>
                <w:rFonts w:cs="B Mitra" w:hint="cs"/>
                <w:sz w:val="24"/>
                <w:szCs w:val="24"/>
                <w:rtl/>
              </w:rPr>
              <w:t xml:space="preserve"> بیمارستان</w:t>
            </w:r>
            <w:r w:rsidR="0081683C" w:rsidRPr="00333346">
              <w:rPr>
                <w:rFonts w:cs="B Mitra" w:hint="cs"/>
                <w:sz w:val="24"/>
                <w:szCs w:val="24"/>
                <w:rtl/>
              </w:rPr>
              <w:t xml:space="preserve"> شما</w:t>
            </w: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4C0528" w:rsidRPr="00333346" w:rsidTr="00896AA9">
        <w:tc>
          <w:tcPr>
            <w:tcW w:w="567" w:type="dxa"/>
          </w:tcPr>
          <w:p w:rsidR="00FA7A63" w:rsidRPr="00064D29" w:rsidRDefault="0081683C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7</w:t>
            </w:r>
          </w:p>
        </w:tc>
        <w:tc>
          <w:tcPr>
            <w:tcW w:w="6804" w:type="dxa"/>
          </w:tcPr>
          <w:p w:rsidR="00FA7A63" w:rsidRPr="00333346" w:rsidRDefault="0081683C" w:rsidP="00C1774C">
            <w:pPr>
              <w:ind w:right="34"/>
              <w:jc w:val="both"/>
              <w:rPr>
                <w:rFonts w:cs="B Mitra"/>
                <w:sz w:val="28"/>
                <w:szCs w:val="28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نقش و تاثیر حاکمیت بالینی</w:t>
            </w:r>
            <w:r w:rsidRPr="00333346">
              <w:rPr>
                <w:rFonts w:cs="B Mitra" w:hint="cs"/>
                <w:sz w:val="28"/>
                <w:szCs w:val="28"/>
                <w:rtl/>
              </w:rPr>
              <w:t xml:space="preserve"> در</w:t>
            </w:r>
            <w:r w:rsidRPr="00333346">
              <w:rPr>
                <w:rFonts w:cs="B Mitra" w:hint="cs"/>
                <w:sz w:val="24"/>
                <w:szCs w:val="24"/>
                <w:rtl/>
              </w:rPr>
              <w:t xml:space="preserve">  جمع آوری و گزارش شاخص های عملکردی بیمارستانی</w:t>
            </w: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FA7A63" w:rsidRPr="00333346" w:rsidRDefault="00FA7A63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893BEA" w:rsidRPr="00333346" w:rsidTr="00896AA9">
        <w:tc>
          <w:tcPr>
            <w:tcW w:w="567" w:type="dxa"/>
          </w:tcPr>
          <w:p w:rsidR="00893BEA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6804" w:type="dxa"/>
          </w:tcPr>
          <w:p w:rsidR="00893BEA" w:rsidRPr="00333346" w:rsidRDefault="00893BEA" w:rsidP="00893BEA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نقش و تاثیر اعتباربخشی</w:t>
            </w:r>
            <w:r w:rsidRPr="00333346">
              <w:rPr>
                <w:rFonts w:cs="B Mitra" w:hint="cs"/>
                <w:sz w:val="28"/>
                <w:szCs w:val="28"/>
                <w:rtl/>
              </w:rPr>
              <w:t xml:space="preserve"> در</w:t>
            </w:r>
            <w:r w:rsidRPr="00333346">
              <w:rPr>
                <w:rFonts w:cs="B Mitra" w:hint="cs"/>
                <w:sz w:val="24"/>
                <w:szCs w:val="24"/>
                <w:rtl/>
              </w:rPr>
              <w:t xml:space="preserve">  جمع آوری و گزارش شاخص های عملکردی بیمارستانی</w:t>
            </w: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893BEA" w:rsidRPr="00333346" w:rsidTr="00896AA9">
        <w:tc>
          <w:tcPr>
            <w:tcW w:w="567" w:type="dxa"/>
          </w:tcPr>
          <w:p w:rsidR="00893BEA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9</w:t>
            </w:r>
          </w:p>
        </w:tc>
        <w:tc>
          <w:tcPr>
            <w:tcW w:w="6804" w:type="dxa"/>
          </w:tcPr>
          <w:p w:rsidR="00893BEA" w:rsidRPr="00333346" w:rsidRDefault="00893BEA" w:rsidP="00C1774C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تا چه اندازه با مفاهیم و اصول حاکمیت بالینی آشنایی دارید</w:t>
            </w: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893BEA" w:rsidRPr="00333346" w:rsidTr="00896AA9">
        <w:tc>
          <w:tcPr>
            <w:tcW w:w="567" w:type="dxa"/>
          </w:tcPr>
          <w:p w:rsidR="00893BEA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10</w:t>
            </w:r>
          </w:p>
        </w:tc>
        <w:tc>
          <w:tcPr>
            <w:tcW w:w="6804" w:type="dxa"/>
          </w:tcPr>
          <w:p w:rsidR="00893BEA" w:rsidRPr="00333346" w:rsidRDefault="00893BEA" w:rsidP="00893BEA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تا چه اندازه با مفاهیم و اصول اعتباربخشی آشنایی دارید</w:t>
            </w: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893BEA" w:rsidRPr="00333346" w:rsidTr="00896AA9">
        <w:tc>
          <w:tcPr>
            <w:tcW w:w="567" w:type="dxa"/>
          </w:tcPr>
          <w:p w:rsidR="00893BEA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11</w:t>
            </w:r>
          </w:p>
        </w:tc>
        <w:tc>
          <w:tcPr>
            <w:tcW w:w="6804" w:type="dxa"/>
          </w:tcPr>
          <w:p w:rsidR="00893BEA" w:rsidRPr="00333346" w:rsidRDefault="00893BEA" w:rsidP="00893BEA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 xml:space="preserve"> تا چه اندازه با اجرای حاکمیت بالینی در بیمارستانهای کشور/</w:t>
            </w:r>
            <w:r w:rsidR="00390873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333346">
              <w:rPr>
                <w:rFonts w:cs="B Mitra" w:hint="cs"/>
                <w:sz w:val="24"/>
                <w:szCs w:val="24"/>
                <w:rtl/>
              </w:rPr>
              <w:t>استان موافق هستید</w:t>
            </w: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893BEA" w:rsidRPr="00333346" w:rsidTr="00896AA9">
        <w:tc>
          <w:tcPr>
            <w:tcW w:w="567" w:type="dxa"/>
          </w:tcPr>
          <w:p w:rsidR="00893BEA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12</w:t>
            </w:r>
          </w:p>
        </w:tc>
        <w:tc>
          <w:tcPr>
            <w:tcW w:w="6804" w:type="dxa"/>
          </w:tcPr>
          <w:p w:rsidR="00893BEA" w:rsidRPr="00333346" w:rsidRDefault="00893BEA" w:rsidP="00893BEA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 w:rsidRPr="00333346">
              <w:rPr>
                <w:rFonts w:cs="B Mitra" w:hint="cs"/>
                <w:sz w:val="24"/>
                <w:szCs w:val="24"/>
                <w:rtl/>
              </w:rPr>
              <w:t>تا چه اندازه با اجرای اعتباربخشی در بیمارستانهای کشور/</w:t>
            </w:r>
            <w:r w:rsidR="00390873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333346">
              <w:rPr>
                <w:rFonts w:cs="B Mitra" w:hint="cs"/>
                <w:sz w:val="24"/>
                <w:szCs w:val="24"/>
                <w:rtl/>
              </w:rPr>
              <w:t>استان موافق هستید.</w:t>
            </w: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893BEA" w:rsidRPr="00333346" w:rsidTr="00896AA9">
        <w:tc>
          <w:tcPr>
            <w:tcW w:w="567" w:type="dxa"/>
          </w:tcPr>
          <w:p w:rsidR="00893BEA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13</w:t>
            </w:r>
          </w:p>
        </w:tc>
        <w:tc>
          <w:tcPr>
            <w:tcW w:w="6804" w:type="dxa"/>
          </w:tcPr>
          <w:p w:rsidR="00893BEA" w:rsidRPr="00333346" w:rsidRDefault="00333346" w:rsidP="00893BEA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بنظر شما حاکمیت بالینی تا چه اندازه می تواند در بهبود خدمات بیمارستان شما موثر باشد</w:t>
            </w: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893BEA" w:rsidRPr="00333346" w:rsidRDefault="00893BEA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333346" w:rsidRPr="00333346" w:rsidTr="00896AA9">
        <w:tc>
          <w:tcPr>
            <w:tcW w:w="567" w:type="dxa"/>
          </w:tcPr>
          <w:p w:rsidR="00333346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14</w:t>
            </w:r>
          </w:p>
        </w:tc>
        <w:tc>
          <w:tcPr>
            <w:tcW w:w="6804" w:type="dxa"/>
          </w:tcPr>
          <w:p w:rsidR="00333346" w:rsidRDefault="00333346" w:rsidP="00333346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بنظر شما اعتباربخشی تا چه اندازه می تواند در بهبود خدمات بیمارستان شما موثر باشد</w:t>
            </w:r>
          </w:p>
        </w:tc>
        <w:tc>
          <w:tcPr>
            <w:tcW w:w="850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333346" w:rsidRPr="00333346" w:rsidTr="00896AA9">
        <w:tc>
          <w:tcPr>
            <w:tcW w:w="567" w:type="dxa"/>
          </w:tcPr>
          <w:p w:rsidR="00333346" w:rsidRPr="00064D29" w:rsidRDefault="00064D29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15</w:t>
            </w:r>
          </w:p>
        </w:tc>
        <w:tc>
          <w:tcPr>
            <w:tcW w:w="6804" w:type="dxa"/>
          </w:tcPr>
          <w:p w:rsidR="00333346" w:rsidRDefault="00390873" w:rsidP="00893BEA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آیا در بیمارستان شما منابع و زیر ساخت های لازم برای اجرای حاکمیت بالینی </w:t>
            </w:r>
            <w:r w:rsidR="00611F42">
              <w:rPr>
                <w:rFonts w:cs="B Mitra" w:hint="cs"/>
                <w:sz w:val="24"/>
                <w:szCs w:val="24"/>
                <w:rtl/>
              </w:rPr>
              <w:t>موجود می باشد.</w:t>
            </w:r>
          </w:p>
        </w:tc>
        <w:tc>
          <w:tcPr>
            <w:tcW w:w="850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333346" w:rsidRPr="00333346" w:rsidRDefault="00333346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16</w:t>
            </w:r>
          </w:p>
        </w:tc>
        <w:tc>
          <w:tcPr>
            <w:tcW w:w="6804" w:type="dxa"/>
          </w:tcPr>
          <w:p w:rsidR="00064D29" w:rsidRDefault="00064D29" w:rsidP="00611F42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آیا در بیمارستان شما منابع و زیر ساخت های لازم برای اجرای اعتباربخشی موجود می باشد.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17</w:t>
            </w:r>
          </w:p>
        </w:tc>
        <w:tc>
          <w:tcPr>
            <w:tcW w:w="6804" w:type="dxa"/>
          </w:tcPr>
          <w:p w:rsidR="00064D29" w:rsidRDefault="00064D29" w:rsidP="002D4C2C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آیا کارکنان بیمارستان شما آشنایی و آموزش های کافی در زمینه حاکمیت بالینی را کسب کردند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18</w:t>
            </w:r>
          </w:p>
        </w:tc>
        <w:tc>
          <w:tcPr>
            <w:tcW w:w="6804" w:type="dxa"/>
          </w:tcPr>
          <w:p w:rsidR="00064D29" w:rsidRDefault="00064D29" w:rsidP="00611F42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آیا کارکنان بیمارستان شما آشنایی و آموزش های کافی در زمینه اعتباربخشی را کسب کردند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19</w:t>
            </w:r>
          </w:p>
        </w:tc>
        <w:tc>
          <w:tcPr>
            <w:tcW w:w="6804" w:type="dxa"/>
          </w:tcPr>
          <w:p w:rsidR="00064D29" w:rsidRDefault="00064D29" w:rsidP="00893BEA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مدیران و مسئولین بیمارستان شما تا چه اندازه به اجرای حاکمیت بالینی اهمیت می دهند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lastRenderedPageBreak/>
              <w:t>20</w:t>
            </w:r>
          </w:p>
        </w:tc>
        <w:tc>
          <w:tcPr>
            <w:tcW w:w="6804" w:type="dxa"/>
          </w:tcPr>
          <w:p w:rsidR="00064D29" w:rsidRDefault="00064D29" w:rsidP="002D4C2C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مدیران و مسئولین بیمارستان شما تا چه اندازه به اجرای اعتباربخشی اهمیت می دهند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21</w:t>
            </w:r>
          </w:p>
        </w:tc>
        <w:tc>
          <w:tcPr>
            <w:tcW w:w="6804" w:type="dxa"/>
          </w:tcPr>
          <w:p w:rsidR="00064D29" w:rsidRDefault="00064D29" w:rsidP="00064D29">
            <w:pPr>
              <w:ind w:right="34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توانمندی و میزان آمادگی کارکنان و مدیران بیمارستان شما جهت اجرای موفق حاکمیت بالینی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22</w:t>
            </w:r>
          </w:p>
        </w:tc>
        <w:tc>
          <w:tcPr>
            <w:tcW w:w="6804" w:type="dxa"/>
          </w:tcPr>
          <w:p w:rsidR="00064D29" w:rsidRDefault="00064D29" w:rsidP="00064D29">
            <w:pPr>
              <w:ind w:right="34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توانمندی و میزان آمادگی کارکنان و مدیران بیمارستان شما جهت اجرای موفق اعتباربخشی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064D29" w:rsidP="00391CCD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 w:rsidRPr="00064D29">
              <w:rPr>
                <w:rFonts w:cs="B Mitra" w:hint="cs"/>
                <w:sz w:val="24"/>
                <w:szCs w:val="24"/>
                <w:rtl/>
              </w:rPr>
              <w:t>23</w:t>
            </w:r>
          </w:p>
        </w:tc>
        <w:tc>
          <w:tcPr>
            <w:tcW w:w="6804" w:type="dxa"/>
          </w:tcPr>
          <w:p w:rsidR="00064D29" w:rsidRDefault="00896AA9" w:rsidP="00064D29">
            <w:pPr>
              <w:ind w:right="34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حاکمیت بالینی تا چه اندازه می تواند در افزایش رضایت کارکنان و بیماران نقش داشته باشد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064D29" w:rsidRPr="00333346" w:rsidTr="00896AA9">
        <w:tc>
          <w:tcPr>
            <w:tcW w:w="567" w:type="dxa"/>
          </w:tcPr>
          <w:p w:rsidR="00064D29" w:rsidRPr="00064D29" w:rsidRDefault="008C6863" w:rsidP="00064D29">
            <w:pPr>
              <w:tabs>
                <w:tab w:val="left" w:pos="459"/>
              </w:tabs>
              <w:ind w:right="-328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24</w:t>
            </w:r>
          </w:p>
        </w:tc>
        <w:tc>
          <w:tcPr>
            <w:tcW w:w="6804" w:type="dxa"/>
          </w:tcPr>
          <w:p w:rsidR="00064D29" w:rsidRDefault="00896AA9" w:rsidP="00064D29">
            <w:pPr>
              <w:ind w:right="34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اعتباربخشی تا چه اندازه می تواند در افزایش رضایت کارکنان و بیماران نقش داشته باشد</w:t>
            </w: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85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710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2" w:type="dxa"/>
          </w:tcPr>
          <w:p w:rsidR="00064D29" w:rsidRPr="00333346" w:rsidRDefault="00064D29" w:rsidP="00C1774C">
            <w:pPr>
              <w:ind w:right="426"/>
              <w:jc w:val="both"/>
              <w:rPr>
                <w:rFonts w:cs="B Mitra"/>
                <w:sz w:val="36"/>
                <w:szCs w:val="36"/>
                <w:rtl/>
              </w:rPr>
            </w:pPr>
          </w:p>
        </w:tc>
      </w:tr>
    </w:tbl>
    <w:p w:rsidR="00AB2F2E" w:rsidRDefault="00BC20DA" w:rsidP="00BC20DA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sz w:val="36"/>
          <w:szCs w:val="36"/>
          <w:rtl/>
        </w:rPr>
        <w:t>*</w:t>
      </w:r>
      <w:r w:rsidR="0081683C" w:rsidRPr="00BC0849">
        <w:rPr>
          <w:rFonts w:cs="B Nazanin" w:hint="cs"/>
          <w:b/>
          <w:bCs/>
          <w:rtl/>
        </w:rPr>
        <w:t>عمده ترین موانع و مشکلات جهت جمع آوری و گزارش شاخص های عملکردی بیمارستانی در بیمارستان شما کدام اند</w:t>
      </w:r>
      <w:r w:rsidR="008C6863">
        <w:rPr>
          <w:rFonts w:cs="B Nazanin" w:hint="cs"/>
          <w:b/>
          <w:bCs/>
          <w:rtl/>
        </w:rPr>
        <w:t>؟</w:t>
      </w:r>
      <w:r w:rsidR="0081683C" w:rsidRPr="00BC0849">
        <w:rPr>
          <w:rFonts w:cs="B Nazanin" w:hint="cs"/>
          <w:b/>
          <w:bCs/>
          <w:rtl/>
        </w:rPr>
        <w:t xml:space="preserve">. ( به ترتیب اولویت): </w:t>
      </w:r>
    </w:p>
    <w:p w:rsidR="00BC20DA" w:rsidRDefault="00BC20DA" w:rsidP="00BC20DA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1- </w:t>
      </w:r>
    </w:p>
    <w:p w:rsidR="00BC20DA" w:rsidRDefault="00BC20DA" w:rsidP="00BC20DA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2-</w:t>
      </w:r>
    </w:p>
    <w:p w:rsidR="00BC20DA" w:rsidRDefault="00BC20DA" w:rsidP="00BC20DA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3-</w:t>
      </w:r>
    </w:p>
    <w:p w:rsidR="00BC20DA" w:rsidRDefault="00BC20DA" w:rsidP="00BC20DA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4-</w:t>
      </w:r>
    </w:p>
    <w:p w:rsidR="00896AA9" w:rsidRDefault="00896AA9" w:rsidP="00896AA9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sz w:val="36"/>
          <w:szCs w:val="36"/>
          <w:rtl/>
        </w:rPr>
        <w:t>*</w:t>
      </w:r>
      <w:r w:rsidRPr="00BC0849">
        <w:rPr>
          <w:rFonts w:cs="B Nazanin" w:hint="cs"/>
          <w:b/>
          <w:bCs/>
          <w:rtl/>
        </w:rPr>
        <w:t xml:space="preserve">عمده ترین موانع و مشکلات جهت </w:t>
      </w:r>
      <w:r>
        <w:rPr>
          <w:rFonts w:cs="B Nazanin" w:hint="cs"/>
          <w:b/>
          <w:bCs/>
          <w:rtl/>
        </w:rPr>
        <w:t>اجرای موفق حاکمیت بالینی</w:t>
      </w:r>
      <w:r w:rsidR="008C6863">
        <w:rPr>
          <w:rFonts w:cs="B Nazanin" w:hint="cs"/>
          <w:b/>
          <w:bCs/>
          <w:rtl/>
        </w:rPr>
        <w:t xml:space="preserve"> در </w:t>
      </w:r>
      <w:r w:rsidRPr="00BC0849">
        <w:rPr>
          <w:rFonts w:cs="B Nazanin" w:hint="cs"/>
          <w:b/>
          <w:bCs/>
          <w:rtl/>
        </w:rPr>
        <w:t xml:space="preserve"> بیمارستان شما کدام اند</w:t>
      </w:r>
      <w:r w:rsidR="008C6863">
        <w:rPr>
          <w:rFonts w:cs="B Nazanin" w:hint="cs"/>
          <w:b/>
          <w:bCs/>
          <w:rtl/>
        </w:rPr>
        <w:t>؟</w:t>
      </w:r>
      <w:r w:rsidRPr="00BC0849">
        <w:rPr>
          <w:rFonts w:cs="B Nazanin" w:hint="cs"/>
          <w:b/>
          <w:bCs/>
          <w:rtl/>
        </w:rPr>
        <w:t xml:space="preserve">. ( به ترتیب اولویت): </w:t>
      </w:r>
    </w:p>
    <w:p w:rsidR="00896AA9" w:rsidRDefault="00896AA9" w:rsidP="00896AA9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1- </w:t>
      </w:r>
    </w:p>
    <w:p w:rsidR="00896AA9" w:rsidRDefault="00896AA9" w:rsidP="00896AA9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2-</w:t>
      </w:r>
    </w:p>
    <w:p w:rsidR="00896AA9" w:rsidRDefault="00896AA9" w:rsidP="00896AA9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3-</w:t>
      </w:r>
    </w:p>
    <w:p w:rsidR="00896AA9" w:rsidRDefault="00896AA9" w:rsidP="00896AA9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4-</w:t>
      </w:r>
    </w:p>
    <w:p w:rsidR="008C6863" w:rsidRDefault="008C6863" w:rsidP="008C6863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sz w:val="36"/>
          <w:szCs w:val="36"/>
          <w:rtl/>
        </w:rPr>
        <w:t>*</w:t>
      </w:r>
      <w:r w:rsidRPr="00BC0849">
        <w:rPr>
          <w:rFonts w:cs="B Nazanin" w:hint="cs"/>
          <w:b/>
          <w:bCs/>
          <w:rtl/>
        </w:rPr>
        <w:t>عمده ترین موانع و مشکلات</w:t>
      </w:r>
      <w:r>
        <w:rPr>
          <w:rFonts w:cs="B Nazanin" w:hint="cs"/>
          <w:b/>
          <w:bCs/>
          <w:rtl/>
        </w:rPr>
        <w:t xml:space="preserve"> احتمالی </w:t>
      </w:r>
      <w:r w:rsidRPr="00BC0849">
        <w:rPr>
          <w:rFonts w:cs="B Nazanin" w:hint="cs"/>
          <w:b/>
          <w:bCs/>
          <w:rtl/>
        </w:rPr>
        <w:t xml:space="preserve"> جهت </w:t>
      </w:r>
      <w:r>
        <w:rPr>
          <w:rFonts w:cs="B Nazanin" w:hint="cs"/>
          <w:b/>
          <w:bCs/>
          <w:rtl/>
        </w:rPr>
        <w:t xml:space="preserve">اجرای موفق اعتباربخشی در </w:t>
      </w:r>
      <w:r w:rsidRPr="00BC0849">
        <w:rPr>
          <w:rFonts w:cs="B Nazanin" w:hint="cs"/>
          <w:b/>
          <w:bCs/>
          <w:rtl/>
        </w:rPr>
        <w:t xml:space="preserve"> بیمارستان شما کدام اند</w:t>
      </w:r>
      <w:r>
        <w:rPr>
          <w:rFonts w:cs="B Nazanin" w:hint="cs"/>
          <w:b/>
          <w:bCs/>
          <w:rtl/>
        </w:rPr>
        <w:t>؟</w:t>
      </w:r>
      <w:r w:rsidRPr="00BC0849">
        <w:rPr>
          <w:rFonts w:cs="B Nazanin" w:hint="cs"/>
          <w:b/>
          <w:bCs/>
          <w:rtl/>
        </w:rPr>
        <w:t xml:space="preserve">. ( به ترتیب اولویت): </w:t>
      </w:r>
    </w:p>
    <w:p w:rsidR="008C6863" w:rsidRDefault="008C6863" w:rsidP="008C6863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1- </w:t>
      </w:r>
    </w:p>
    <w:p w:rsidR="008C6863" w:rsidRDefault="008C6863" w:rsidP="008C6863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2-</w:t>
      </w:r>
    </w:p>
    <w:p w:rsidR="008C6863" w:rsidRDefault="008C6863" w:rsidP="008C6863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3-</w:t>
      </w:r>
    </w:p>
    <w:p w:rsidR="008C6863" w:rsidRDefault="008C6863" w:rsidP="008C6863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4-</w:t>
      </w:r>
    </w:p>
    <w:p w:rsidR="00BC20DA" w:rsidRDefault="00BC20DA" w:rsidP="00896AA9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</w:p>
    <w:p w:rsidR="00BC20DA" w:rsidRPr="00BC0849" w:rsidRDefault="00BC20DA" w:rsidP="00BC20DA">
      <w:pPr>
        <w:spacing w:after="0" w:line="240" w:lineRule="auto"/>
        <w:ind w:left="-754" w:right="-992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پیشنهادات شما برای بر طرف نمودن این موانع و مشکلات</w:t>
      </w:r>
      <w:r w:rsidR="008C6863">
        <w:rPr>
          <w:rFonts w:cs="B Nazanin" w:hint="cs"/>
          <w:b/>
          <w:bCs/>
          <w:rtl/>
        </w:rPr>
        <w:t xml:space="preserve"> چیست؟</w:t>
      </w:r>
      <w:r>
        <w:rPr>
          <w:rFonts w:cs="B Nazanin" w:hint="cs"/>
          <w:b/>
          <w:bCs/>
          <w:rtl/>
        </w:rPr>
        <w:t>:</w:t>
      </w:r>
    </w:p>
    <w:p w:rsidR="00AB2F2E" w:rsidRDefault="00AB2F2E" w:rsidP="00AB2F2E">
      <w:pPr>
        <w:ind w:left="479" w:right="426"/>
        <w:jc w:val="both"/>
        <w:rPr>
          <w:rFonts w:cs="B Nazanin"/>
          <w:sz w:val="36"/>
          <w:szCs w:val="36"/>
          <w:rtl/>
        </w:rPr>
      </w:pPr>
    </w:p>
    <w:p w:rsidR="00AB2F2E" w:rsidRDefault="00AB2F2E" w:rsidP="00AB2F2E">
      <w:pPr>
        <w:ind w:left="479" w:right="426"/>
        <w:jc w:val="both"/>
        <w:rPr>
          <w:rFonts w:cs="B Nazanin"/>
          <w:sz w:val="36"/>
          <w:szCs w:val="36"/>
          <w:rtl/>
        </w:rPr>
      </w:pPr>
    </w:p>
    <w:p w:rsidR="00AB2F2E" w:rsidRDefault="00AB2F2E" w:rsidP="00AB2F2E">
      <w:pPr>
        <w:ind w:left="479" w:right="426"/>
        <w:jc w:val="both"/>
        <w:rPr>
          <w:rFonts w:cs="B Nazanin"/>
          <w:sz w:val="36"/>
          <w:szCs w:val="36"/>
          <w:rtl/>
        </w:rPr>
      </w:pPr>
    </w:p>
    <w:p w:rsidR="00BC0849" w:rsidRDefault="00BC0849" w:rsidP="00C1774C">
      <w:pPr>
        <w:ind w:right="426"/>
        <w:jc w:val="both"/>
        <w:rPr>
          <w:rFonts w:cs="B Nazanin"/>
          <w:sz w:val="36"/>
          <w:szCs w:val="36"/>
          <w:rtl/>
        </w:rPr>
      </w:pPr>
    </w:p>
    <w:p w:rsidR="008C6863" w:rsidRDefault="008C6863" w:rsidP="00C1774C">
      <w:pPr>
        <w:ind w:right="426"/>
        <w:jc w:val="both"/>
        <w:rPr>
          <w:rFonts w:cs="B Nazanin"/>
          <w:sz w:val="36"/>
          <w:szCs w:val="36"/>
          <w:rtl/>
        </w:rPr>
      </w:pPr>
    </w:p>
    <w:p w:rsidR="008C6863" w:rsidRDefault="008C6863" w:rsidP="00C1774C">
      <w:pPr>
        <w:ind w:right="426"/>
        <w:jc w:val="both"/>
        <w:rPr>
          <w:rFonts w:cs="B Nazanin"/>
          <w:sz w:val="36"/>
          <w:szCs w:val="36"/>
          <w:rtl/>
        </w:rPr>
      </w:pPr>
    </w:p>
    <w:p w:rsidR="008C6863" w:rsidRDefault="008C6863" w:rsidP="00C1774C">
      <w:pPr>
        <w:ind w:right="426"/>
        <w:jc w:val="both"/>
        <w:rPr>
          <w:rFonts w:cs="B Nazanin"/>
          <w:sz w:val="36"/>
          <w:szCs w:val="36"/>
          <w:rtl/>
        </w:rPr>
      </w:pPr>
    </w:p>
    <w:p w:rsidR="00AB2F2E" w:rsidRPr="00DE7A98" w:rsidRDefault="00AB2F2E" w:rsidP="006F59CA">
      <w:pPr>
        <w:tabs>
          <w:tab w:val="left" w:pos="9026"/>
        </w:tabs>
        <w:ind w:left="-46"/>
        <w:jc w:val="both"/>
        <w:rPr>
          <w:rFonts w:cs="B Nazanin"/>
          <w:sz w:val="36"/>
          <w:szCs w:val="36"/>
          <w:rtl/>
        </w:rPr>
      </w:pPr>
      <w:r w:rsidRPr="00DE7A98">
        <w:rPr>
          <w:rFonts w:cs="B Nazanin" w:hint="eastAsia"/>
          <w:sz w:val="36"/>
          <w:szCs w:val="36"/>
          <w:rtl/>
        </w:rPr>
        <w:lastRenderedPageBreak/>
        <w:t>راهنما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تکم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ل</w:t>
      </w:r>
      <w:r w:rsidR="000A4F59">
        <w:rPr>
          <w:rFonts w:cs="B Nazanin" w:hint="cs"/>
          <w:sz w:val="36"/>
          <w:szCs w:val="36"/>
          <w:rtl/>
        </w:rPr>
        <w:t xml:space="preserve"> فرمهای شاخص های عملکردی بیمارستان</w:t>
      </w:r>
      <w:r w:rsidRPr="00DE7A98">
        <w:rPr>
          <w:rFonts w:cs="B Nazanin"/>
          <w:sz w:val="36"/>
          <w:szCs w:val="36"/>
          <w:rtl/>
        </w:rPr>
        <w:t xml:space="preserve"> :</w:t>
      </w:r>
    </w:p>
    <w:p w:rsidR="00AB2F2E" w:rsidRPr="00DE7A98" w:rsidRDefault="00AB2F2E" w:rsidP="006F59CA">
      <w:pPr>
        <w:tabs>
          <w:tab w:val="left" w:pos="9026"/>
        </w:tabs>
        <w:ind w:left="-46"/>
        <w:jc w:val="both"/>
        <w:rPr>
          <w:rFonts w:cs="B Nazanin"/>
          <w:sz w:val="36"/>
          <w:szCs w:val="36"/>
          <w:rtl/>
        </w:rPr>
      </w:pPr>
      <w:r w:rsidRPr="00DE7A98">
        <w:rPr>
          <w:rFonts w:cs="B Nazanin" w:hint="eastAsia"/>
          <w:sz w:val="36"/>
          <w:szCs w:val="36"/>
          <w:rtl/>
        </w:rPr>
        <w:t>شاخص</w:t>
      </w:r>
      <w:r>
        <w:rPr>
          <w:rFonts w:cs="B Nazanin" w:hint="cs"/>
          <w:sz w:val="36"/>
          <w:szCs w:val="36"/>
          <w:rtl/>
        </w:rPr>
        <w:t>های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اول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از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مطالعات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انجام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گرفته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دن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جمع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آور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شده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است،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ابتدا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ستون</w:t>
      </w:r>
      <w:r w:rsidRPr="00DE7A98">
        <w:rPr>
          <w:rFonts w:cs="B Nazanin"/>
          <w:sz w:val="36"/>
          <w:szCs w:val="36"/>
          <w:rtl/>
        </w:rPr>
        <w:t xml:space="preserve"> " </w:t>
      </w:r>
      <w:r w:rsidRPr="00DE7A98">
        <w:rPr>
          <w:rFonts w:cs="B Nazanin" w:hint="eastAsia"/>
          <w:sz w:val="36"/>
          <w:szCs w:val="36"/>
          <w:rtl/>
        </w:rPr>
        <w:t>پ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شنهاد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شما</w:t>
      </w:r>
      <w:r w:rsidRPr="00DE7A98">
        <w:rPr>
          <w:rFonts w:cs="B Nazanin"/>
          <w:sz w:val="36"/>
          <w:szCs w:val="36"/>
          <w:rtl/>
        </w:rPr>
        <w:t xml:space="preserve">" </w:t>
      </w:r>
      <w:r w:rsidRPr="00DE7A98">
        <w:rPr>
          <w:rFonts w:cs="B Nazanin" w:hint="eastAsia"/>
          <w:sz w:val="36"/>
          <w:szCs w:val="36"/>
          <w:rtl/>
        </w:rPr>
        <w:t>پ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شنهادات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ش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را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مورد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اصلاح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عنوان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نحوه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محاسبه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خواه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نوشت</w:t>
      </w:r>
      <w:r w:rsidRPr="00DE7A98">
        <w:rPr>
          <w:rFonts w:cs="B Nazanin"/>
          <w:sz w:val="36"/>
          <w:szCs w:val="36"/>
          <w:rtl/>
        </w:rPr>
        <w:t xml:space="preserve">.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ستون</w:t>
      </w:r>
      <w:r w:rsidRPr="00DE7A98">
        <w:rPr>
          <w:rFonts w:cs="B Nazanin"/>
          <w:sz w:val="36"/>
          <w:szCs w:val="36"/>
          <w:rtl/>
        </w:rPr>
        <w:t xml:space="preserve">  </w:t>
      </w:r>
      <w:r w:rsidRPr="00DE7A98">
        <w:rPr>
          <w:rFonts w:cs="B Nazanin" w:hint="eastAsia"/>
          <w:sz w:val="36"/>
          <w:szCs w:val="36"/>
          <w:rtl/>
        </w:rPr>
        <w:t>بعد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اساس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اهم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ت</w:t>
      </w:r>
      <w:r w:rsidRPr="00DE7A98">
        <w:rPr>
          <w:rFonts w:cs="B Nazanin"/>
          <w:sz w:val="36"/>
          <w:szCs w:val="36"/>
          <w:rtl/>
        </w:rPr>
        <w:t xml:space="preserve"> ( </w:t>
      </w:r>
      <w:r w:rsidRPr="00DE7A98">
        <w:rPr>
          <w:rFonts w:cs="B Nazanin" w:hint="eastAsia"/>
          <w:sz w:val="36"/>
          <w:szCs w:val="36"/>
          <w:rtl/>
        </w:rPr>
        <w:t>مهم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تاث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گذار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بودن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)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قابل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اجرا</w:t>
      </w:r>
      <w:r w:rsidRPr="00DE7A98">
        <w:rPr>
          <w:rFonts w:cs="B Nazanin" w:hint="cs"/>
          <w:sz w:val="36"/>
          <w:szCs w:val="36"/>
          <w:rtl/>
        </w:rPr>
        <w:t>یی</w:t>
      </w:r>
      <w:r w:rsidRPr="00DE7A98">
        <w:rPr>
          <w:rFonts w:cs="B Nazanin"/>
          <w:sz w:val="36"/>
          <w:szCs w:val="36"/>
          <w:rtl/>
        </w:rPr>
        <w:t xml:space="preserve"> ( </w:t>
      </w:r>
      <w:r w:rsidRPr="00DE7A98">
        <w:rPr>
          <w:rFonts w:cs="B Nazanin" w:hint="eastAsia"/>
          <w:sz w:val="36"/>
          <w:szCs w:val="36"/>
          <w:rtl/>
        </w:rPr>
        <w:t>امکان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پذ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اندازه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گ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صح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ح،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قابل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اعتماد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سهولت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جمع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آور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اطلاعات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برا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) </w:t>
      </w:r>
      <w:r w:rsidRPr="00DE7A98">
        <w:rPr>
          <w:rFonts w:cs="B Nazanin" w:hint="eastAsia"/>
          <w:sz w:val="36"/>
          <w:szCs w:val="36"/>
          <w:rtl/>
        </w:rPr>
        <w:t>نمره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از</w:t>
      </w:r>
      <w:r w:rsidRPr="00DE7A98">
        <w:rPr>
          <w:rFonts w:cs="B Nazanin"/>
          <w:sz w:val="36"/>
          <w:szCs w:val="36"/>
          <w:rtl/>
        </w:rPr>
        <w:t xml:space="preserve"> 1 </w:t>
      </w:r>
      <w:r w:rsidRPr="00DE7A98">
        <w:rPr>
          <w:rFonts w:cs="B Nazanin" w:hint="eastAsia"/>
          <w:sz w:val="36"/>
          <w:szCs w:val="36"/>
          <w:rtl/>
        </w:rPr>
        <w:t>تا</w:t>
      </w:r>
      <w:r w:rsidRPr="00DE7A98">
        <w:rPr>
          <w:rFonts w:cs="B Nazanin"/>
          <w:sz w:val="36"/>
          <w:szCs w:val="36"/>
          <w:rtl/>
        </w:rPr>
        <w:t xml:space="preserve">9 </w:t>
      </w:r>
      <w:r w:rsidRPr="00DE7A98">
        <w:rPr>
          <w:rFonts w:cs="B Nazanin" w:hint="eastAsia"/>
          <w:sz w:val="36"/>
          <w:szCs w:val="36"/>
          <w:rtl/>
        </w:rPr>
        <w:t>به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هر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اختصاص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خواه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داد</w:t>
      </w:r>
      <w:r w:rsidRPr="00DE7A98">
        <w:rPr>
          <w:rFonts w:cs="B Nazanin"/>
          <w:sz w:val="36"/>
          <w:szCs w:val="36"/>
          <w:rtl/>
        </w:rPr>
        <w:t xml:space="preserve">.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ستون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بعد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اشاره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خواه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کرد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که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آ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اطلاعات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 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مارستان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شما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جمع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آور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اندازه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گ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شود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نه؟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سپس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پ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شنهادات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را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راستا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نحوه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منبع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جمع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آور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اطلاعات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مورد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از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برا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 </w:t>
      </w:r>
      <w:r w:rsidRPr="00DE7A98">
        <w:rPr>
          <w:rFonts w:cs="B Nazanin" w:hint="eastAsia"/>
          <w:sz w:val="36"/>
          <w:szCs w:val="36"/>
          <w:rtl/>
        </w:rPr>
        <w:t>اندازه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گ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را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خواه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داد</w:t>
      </w:r>
      <w:r w:rsidRPr="00DE7A98">
        <w:rPr>
          <w:rFonts w:cs="B Nazanin"/>
          <w:sz w:val="36"/>
          <w:szCs w:val="36"/>
          <w:rtl/>
        </w:rPr>
        <w:t xml:space="preserve">.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ستون</w:t>
      </w:r>
      <w:r w:rsidRPr="00DE7A98">
        <w:rPr>
          <w:rFonts w:cs="B Nazanin"/>
          <w:sz w:val="36"/>
          <w:szCs w:val="36"/>
          <w:rtl/>
        </w:rPr>
        <w:t xml:space="preserve">  </w:t>
      </w:r>
      <w:r w:rsidRPr="00DE7A98">
        <w:rPr>
          <w:rFonts w:cs="B Nazanin" w:hint="eastAsia"/>
          <w:sz w:val="36"/>
          <w:szCs w:val="36"/>
          <w:rtl/>
        </w:rPr>
        <w:t>آخر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سطح</w:t>
      </w:r>
      <w:r w:rsidRPr="00DE7A98">
        <w:rPr>
          <w:rFonts w:cs="B Nazanin"/>
          <w:sz w:val="36"/>
          <w:szCs w:val="36"/>
          <w:rtl/>
        </w:rPr>
        <w:t xml:space="preserve">  </w:t>
      </w:r>
      <w:r w:rsidRPr="00DE7A98">
        <w:rPr>
          <w:rFonts w:cs="B Nazanin" w:hint="eastAsia"/>
          <w:sz w:val="36"/>
          <w:szCs w:val="36"/>
          <w:rtl/>
        </w:rPr>
        <w:t>جمع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آور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  </w:t>
      </w:r>
      <w:r w:rsidRPr="00DE7A98">
        <w:rPr>
          <w:rFonts w:cs="B Nazanin" w:hint="eastAsia"/>
          <w:sz w:val="36"/>
          <w:szCs w:val="36"/>
          <w:rtl/>
        </w:rPr>
        <w:t>را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انتخاب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خواه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کرد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قسمت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ممکن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است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ش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از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ک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گز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نه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را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انتخاب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کن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د</w:t>
      </w:r>
      <w:r w:rsidRPr="00DE7A98">
        <w:rPr>
          <w:rFonts w:cs="B Nazanin"/>
          <w:sz w:val="36"/>
          <w:szCs w:val="36"/>
          <w:rtl/>
        </w:rPr>
        <w:t>.</w:t>
      </w:r>
    </w:p>
    <w:p w:rsidR="00AB2F2E" w:rsidRDefault="00AB2F2E" w:rsidP="006F59CA">
      <w:pPr>
        <w:tabs>
          <w:tab w:val="left" w:pos="9026"/>
        </w:tabs>
        <w:ind w:left="-46"/>
        <w:jc w:val="both"/>
        <w:rPr>
          <w:rFonts w:cs="B Nazanin"/>
          <w:sz w:val="36"/>
          <w:szCs w:val="36"/>
          <w:rtl/>
        </w:rPr>
      </w:pP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رد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ف</w:t>
      </w:r>
      <w:r w:rsidR="00FA5006">
        <w:rPr>
          <w:rFonts w:cs="B Nazanin" w:hint="cs"/>
          <w:sz w:val="36"/>
          <w:szCs w:val="36"/>
          <w:rtl/>
        </w:rPr>
        <w:t xml:space="preserve"> هاي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خال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شما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اساس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تجرب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ات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دانش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ح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طه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تعر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ف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و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مراحل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مشابه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در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شاخص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ها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بالا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را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برا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آنها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ن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ز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تکم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ل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خواه</w:t>
      </w:r>
      <w:r w:rsidRPr="00DE7A98">
        <w:rPr>
          <w:rFonts w:cs="B Nazanin" w:hint="cs"/>
          <w:sz w:val="36"/>
          <w:szCs w:val="36"/>
          <w:rtl/>
        </w:rPr>
        <w:t>ی</w:t>
      </w:r>
      <w:r w:rsidRPr="00DE7A98">
        <w:rPr>
          <w:rFonts w:cs="B Nazanin" w:hint="eastAsia"/>
          <w:sz w:val="36"/>
          <w:szCs w:val="36"/>
          <w:rtl/>
        </w:rPr>
        <w:t>د</w:t>
      </w:r>
      <w:r w:rsidRPr="00DE7A98">
        <w:rPr>
          <w:rFonts w:cs="B Nazanin"/>
          <w:sz w:val="36"/>
          <w:szCs w:val="36"/>
          <w:rtl/>
        </w:rPr>
        <w:t xml:space="preserve"> </w:t>
      </w:r>
      <w:r w:rsidRPr="00DE7A98">
        <w:rPr>
          <w:rFonts w:cs="B Nazanin" w:hint="eastAsia"/>
          <w:sz w:val="36"/>
          <w:szCs w:val="36"/>
          <w:rtl/>
        </w:rPr>
        <w:t>کرد</w:t>
      </w:r>
      <w:r w:rsidRPr="00DE7A98">
        <w:rPr>
          <w:rFonts w:cs="B Nazanin"/>
          <w:sz w:val="36"/>
          <w:szCs w:val="36"/>
          <w:rtl/>
        </w:rPr>
        <w:t>.</w:t>
      </w:r>
    </w:p>
    <w:p w:rsidR="00AB2F2E" w:rsidRPr="00DE7A98" w:rsidRDefault="00AB2F2E" w:rsidP="006F59CA">
      <w:pPr>
        <w:tabs>
          <w:tab w:val="left" w:pos="9026"/>
        </w:tabs>
        <w:ind w:left="-46"/>
        <w:jc w:val="both"/>
        <w:rPr>
          <w:rFonts w:cs="B Nazanin"/>
          <w:sz w:val="36"/>
          <w:szCs w:val="36"/>
        </w:rPr>
      </w:pPr>
      <w:r>
        <w:rPr>
          <w:rFonts w:cs="B Nazanin" w:hint="cs"/>
          <w:sz w:val="36"/>
          <w:szCs w:val="36"/>
          <w:rtl/>
        </w:rPr>
        <w:t>مواردی که در بیمارستان شما وجود ندارد را با علامت * مشخص کنید و جواب ندهید</w:t>
      </w:r>
    </w:p>
    <w:p w:rsidR="006F59CA" w:rsidRPr="006F59CA" w:rsidRDefault="006F59CA" w:rsidP="002E0C47">
      <w:pPr>
        <w:tabs>
          <w:tab w:val="left" w:pos="9026"/>
        </w:tabs>
        <w:ind w:left="-46"/>
        <w:rPr>
          <w:rFonts w:cs="Times New Roman"/>
          <w:sz w:val="36"/>
          <w:szCs w:val="36"/>
        </w:rPr>
      </w:pPr>
      <w:r>
        <w:rPr>
          <w:rFonts w:cs="Times New Roman" w:hint="cs"/>
          <w:sz w:val="36"/>
          <w:szCs w:val="36"/>
          <w:rtl/>
        </w:rPr>
        <w:t>*بعد از تکمیل پرسشنامه و فرم ها، فایل الکترونیکی را</w:t>
      </w:r>
      <w:r w:rsidR="00BC24F6">
        <w:rPr>
          <w:rFonts w:cs="Times New Roman" w:hint="cs"/>
          <w:sz w:val="36"/>
          <w:szCs w:val="36"/>
          <w:rtl/>
        </w:rPr>
        <w:t xml:space="preserve"> حداکثر تا </w:t>
      </w:r>
      <w:r w:rsidR="002E0C47">
        <w:rPr>
          <w:rFonts w:cs="Times New Roman" w:hint="cs"/>
          <w:sz w:val="36"/>
          <w:szCs w:val="36"/>
          <w:rtl/>
        </w:rPr>
        <w:t>10</w:t>
      </w:r>
      <w:r w:rsidR="00BC24F6">
        <w:rPr>
          <w:rFonts w:cs="Times New Roman" w:hint="cs"/>
          <w:sz w:val="36"/>
          <w:szCs w:val="36"/>
          <w:rtl/>
        </w:rPr>
        <w:t>/</w:t>
      </w:r>
      <w:r w:rsidR="002E0C47">
        <w:rPr>
          <w:rFonts w:cs="Times New Roman" w:hint="cs"/>
          <w:sz w:val="36"/>
          <w:szCs w:val="36"/>
          <w:rtl/>
        </w:rPr>
        <w:t>5</w:t>
      </w:r>
      <w:r w:rsidR="00BC24F6">
        <w:rPr>
          <w:rFonts w:cs="Times New Roman" w:hint="cs"/>
          <w:sz w:val="36"/>
          <w:szCs w:val="36"/>
          <w:rtl/>
        </w:rPr>
        <w:t>/91</w:t>
      </w:r>
      <w:r>
        <w:rPr>
          <w:rFonts w:cs="Times New Roman" w:hint="cs"/>
          <w:sz w:val="36"/>
          <w:szCs w:val="36"/>
          <w:rtl/>
        </w:rPr>
        <w:t xml:space="preserve"> به آدرس ایمیل</w:t>
      </w:r>
      <w:r w:rsidRPr="006F59CA">
        <w:rPr>
          <w:rFonts w:cs="Times New Roman"/>
          <w:sz w:val="36"/>
          <w:szCs w:val="36"/>
        </w:rPr>
        <w:t xml:space="preserve"> </w:t>
      </w:r>
      <w:r>
        <w:rPr>
          <w:rFonts w:cs="Times New Roman" w:hint="cs"/>
          <w:sz w:val="36"/>
          <w:szCs w:val="36"/>
          <w:rtl/>
        </w:rPr>
        <w:t xml:space="preserve"> زیر بفرستید</w:t>
      </w:r>
      <w:r>
        <w:rPr>
          <w:rFonts w:cs="Times New Roman"/>
          <w:sz w:val="36"/>
          <w:szCs w:val="36"/>
        </w:rPr>
        <w:t>s.azami.a90@gmail.com</w:t>
      </w:r>
    </w:p>
    <w:p w:rsidR="006F59CA" w:rsidRDefault="006F59CA" w:rsidP="006F59CA">
      <w:pPr>
        <w:tabs>
          <w:tab w:val="left" w:pos="9026"/>
        </w:tabs>
        <w:ind w:left="-46"/>
        <w:rPr>
          <w:rFonts w:cs="Times New Roman"/>
          <w:sz w:val="36"/>
          <w:szCs w:val="36"/>
          <w:rtl/>
        </w:rPr>
      </w:pPr>
    </w:p>
    <w:p w:rsidR="00AB2F2E" w:rsidRDefault="00AB2F2E" w:rsidP="00AB2F2E">
      <w:pPr>
        <w:ind w:left="-188" w:right="-284"/>
        <w:rPr>
          <w:rFonts w:cs="B Nazanin"/>
          <w:sz w:val="36"/>
          <w:szCs w:val="36"/>
          <w:rtl/>
        </w:rPr>
      </w:pPr>
    </w:p>
    <w:p w:rsidR="00AB2F2E" w:rsidRDefault="00AB2F2E" w:rsidP="00AB2F2E">
      <w:pPr>
        <w:ind w:left="-188" w:right="-284"/>
        <w:rPr>
          <w:rFonts w:cs="B Nazanin"/>
          <w:sz w:val="36"/>
          <w:szCs w:val="36"/>
          <w:rtl/>
        </w:rPr>
      </w:pPr>
    </w:p>
    <w:p w:rsidR="00AB2F2E" w:rsidRDefault="00AB2F2E" w:rsidP="00AB2F2E">
      <w:pPr>
        <w:ind w:right="-284"/>
        <w:rPr>
          <w:rFonts w:cs="B Nazanin"/>
          <w:sz w:val="36"/>
          <w:szCs w:val="36"/>
          <w:rtl/>
        </w:rPr>
        <w:sectPr w:rsidR="00AB2F2E" w:rsidSect="00BC20DA">
          <w:pgSz w:w="11906" w:h="16838"/>
          <w:pgMar w:top="709" w:right="1440" w:bottom="1440" w:left="1440" w:header="708" w:footer="708" w:gutter="0"/>
          <w:cols w:space="708"/>
          <w:docGrid w:linePitch="360"/>
        </w:sectPr>
      </w:pPr>
    </w:p>
    <w:p w:rsidR="00AB2F2E" w:rsidRDefault="003B7D64" w:rsidP="00AB2F2E">
      <w:pPr>
        <w:ind w:right="-284"/>
        <w:rPr>
          <w:rFonts w:cs="B Nazanin"/>
          <w:sz w:val="36"/>
          <w:szCs w:val="36"/>
          <w:rtl/>
        </w:rPr>
      </w:pPr>
      <w:r w:rsidRPr="003B7D64">
        <w:rPr>
          <w:b/>
          <w:bCs/>
          <w:noProof/>
          <w:rtl/>
        </w:rPr>
        <w:lastRenderedPageBreak/>
        <w:pict>
          <v:rect id="_x0000_s1032" style="position:absolute;left:0;text-align:left;margin-left:623.25pt;margin-top:-49pt;width:100.2pt;height:60.1pt;z-index:251666432;mso-position-horizontal-relative:text;mso-position-vertical-relative:text" stroked="f">
            <v:textbox style="mso-next-textbox:#_x0000_s1032">
              <w:txbxContent>
                <w:p w:rsidR="00AB2F2E" w:rsidRDefault="00AB2F2E" w:rsidP="00AB2F2E">
                  <w:r w:rsidRPr="001E16D3"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1074459" cy="612742"/>
                        <wp:effectExtent l="19050" t="0" r="0" b="0"/>
                        <wp:docPr id="9" name="Picture 1" descr="CG New Ar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G New Ar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988" cy="617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3B7D64">
        <w:rPr>
          <w:b/>
          <w:bCs/>
          <w:noProof/>
          <w:rtl/>
        </w:rPr>
        <w:pict>
          <v:rect id="_x0000_s1033" style="position:absolute;left:0;text-align:left;margin-left:-47.45pt;margin-top:-39.05pt;width:100.2pt;height:54.15pt;z-index:251667456;mso-position-horizontal-relative:text;mso-position-vertical-relative:text" stroked="f">
            <v:textbox style="mso-next-textbox:#_x0000_s1033">
              <w:txbxContent>
                <w:p w:rsidR="00AB2F2E" w:rsidRDefault="00AB2F2E" w:rsidP="00AB2F2E">
                  <w:r w:rsidRPr="001E16D3">
                    <w:rPr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1199351" cy="622169"/>
                        <wp:effectExtent l="19050" t="0" r="19849" b="25531"/>
                        <wp:docPr id="10" name="Picture 2" descr="15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264" name="Picture 8" descr="1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690" cy="623901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dist="35921" dir="2700000" algn="ctr" rotWithShape="0">
                                    <a:srgbClr val="FFFFCC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3B7D64">
        <w:rPr>
          <w:b/>
          <w:bCs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8.6pt;margin-top:-31.55pt;width:550pt;height:26.7pt;z-index:251660288;mso-position-horizontal-relative:text;mso-position-vertical-relative:text" stroked="f">
            <v:textbox style="mso-next-textbox:#_x0000_s1026">
              <w:txbxContent>
                <w:p w:rsidR="00AB2F2E" w:rsidRPr="00963EE6" w:rsidRDefault="00AB2F2E" w:rsidP="00AB2F2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شاخص های عملکردی ارزیابی </w:t>
                  </w:r>
                  <w:r w:rsidRPr="00963EE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بیمارستان ها</w:t>
                  </w:r>
                </w:p>
              </w:txbxContent>
            </v:textbox>
            <w10:wrap anchorx="page"/>
          </v:shape>
        </w:pict>
      </w:r>
    </w:p>
    <w:tbl>
      <w:tblPr>
        <w:tblStyle w:val="TableGrid"/>
        <w:tblpPr w:leftFromText="180" w:rightFromText="180" w:vertAnchor="text" w:horzAnchor="margin" w:tblpXSpec="center" w:tblpY="248"/>
        <w:bidiVisual/>
        <w:tblW w:w="15877" w:type="dxa"/>
        <w:tblLayout w:type="fixed"/>
        <w:tblLook w:val="04A0"/>
      </w:tblPr>
      <w:tblGrid>
        <w:gridCol w:w="1276"/>
        <w:gridCol w:w="2127"/>
        <w:gridCol w:w="1984"/>
        <w:gridCol w:w="1134"/>
        <w:gridCol w:w="1276"/>
        <w:gridCol w:w="5953"/>
        <w:gridCol w:w="2127"/>
      </w:tblGrid>
      <w:tr w:rsidR="00AB2F2E" w:rsidRPr="00370DD5" w:rsidTr="00BE3FC3">
        <w:tc>
          <w:tcPr>
            <w:tcW w:w="1276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عنوان شاخص</w:t>
            </w:r>
          </w:p>
        </w:tc>
        <w:tc>
          <w:tcPr>
            <w:tcW w:w="2127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نحوه محاسبه</w:t>
            </w:r>
          </w:p>
        </w:tc>
        <w:tc>
          <w:tcPr>
            <w:tcW w:w="1984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پیشنهاد</w:t>
            </w:r>
            <w:r>
              <w:rPr>
                <w:rFonts w:hint="cs"/>
                <w:b/>
                <w:bCs/>
                <w:rtl/>
              </w:rPr>
              <w:t xml:space="preserve"> اصلاحی</w:t>
            </w:r>
            <w:r w:rsidRPr="00370DD5">
              <w:rPr>
                <w:rFonts w:hint="cs"/>
                <w:b/>
                <w:bCs/>
                <w:rtl/>
              </w:rPr>
              <w:t xml:space="preserve"> شما</w:t>
            </w:r>
          </w:p>
        </w:tc>
        <w:tc>
          <w:tcPr>
            <w:tcW w:w="1134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اهمیت</w:t>
            </w:r>
            <w:r>
              <w:rPr>
                <w:rFonts w:hint="cs"/>
                <w:b/>
                <w:bCs/>
                <w:rtl/>
              </w:rPr>
              <w:t xml:space="preserve">             </w:t>
            </w:r>
            <w:r w:rsidRPr="00370DD5">
              <w:rPr>
                <w:rFonts w:hint="cs"/>
                <w:b/>
                <w:bCs/>
                <w:rtl/>
              </w:rPr>
              <w:t>( نمره از 9)</w:t>
            </w:r>
          </w:p>
        </w:tc>
        <w:tc>
          <w:tcPr>
            <w:tcW w:w="1276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قابلیت اجرایی</w:t>
            </w:r>
            <w:r>
              <w:rPr>
                <w:rFonts w:hint="cs"/>
                <w:b/>
                <w:bCs/>
                <w:rtl/>
              </w:rPr>
              <w:t xml:space="preserve">      </w:t>
            </w:r>
            <w:r w:rsidRPr="00370DD5">
              <w:rPr>
                <w:rFonts w:hint="cs"/>
                <w:b/>
                <w:bCs/>
                <w:rtl/>
              </w:rPr>
              <w:t>( نمره از 9)</w:t>
            </w:r>
          </w:p>
        </w:tc>
        <w:tc>
          <w:tcPr>
            <w:tcW w:w="5953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آیا در بیمارستان شما جمع آوری می شود؟ پیشنهاد شما جهت</w:t>
            </w:r>
            <w:r>
              <w:rPr>
                <w:rFonts w:hint="cs"/>
                <w:b/>
                <w:bCs/>
                <w:rtl/>
              </w:rPr>
              <w:t xml:space="preserve"> منبع و</w:t>
            </w:r>
            <w:r w:rsidRPr="00370DD5">
              <w:rPr>
                <w:rFonts w:hint="cs"/>
                <w:b/>
                <w:bCs/>
                <w:rtl/>
              </w:rPr>
              <w:t xml:space="preserve"> نحوه جمع آوری اطلاعات در بیمارستان شما</w:t>
            </w:r>
          </w:p>
        </w:tc>
        <w:tc>
          <w:tcPr>
            <w:tcW w:w="2127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سطح ارزیابی</w:t>
            </w:r>
          </w:p>
        </w:tc>
      </w:tr>
      <w:tr w:rsidR="00AB2F2E" w:rsidTr="00BC24F6">
        <w:trPr>
          <w:trHeight w:val="1186"/>
        </w:trPr>
        <w:tc>
          <w:tcPr>
            <w:tcW w:w="1276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عوارض بیهوشی</w:t>
            </w:r>
          </w:p>
        </w:tc>
        <w:tc>
          <w:tcPr>
            <w:tcW w:w="2127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تعداد عوارض یا حوادث ناگوار در اثر بیهوشی \ تعداد بیهوشی ها در ماه</w:t>
            </w:r>
          </w:p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028" style="position:absolute;left:0;text-align:left;margin-left:49.1pt;margin-top:2.9pt;width:11.85pt;height:11.15pt;z-index:251662336;mso-position-horizontal-relative:text;mso-position-vertical-relative:text">
                  <w10:wrap anchorx="page"/>
                </v:rect>
              </w:pict>
            </w:r>
            <w:r>
              <w:pict>
                <v:rect id="_x0000_s1030" style="position:absolute;left:0;text-align:left;margin-left:-1.45pt;margin-top:2.9pt;width:11.85pt;height:11.15pt;z-index:251664384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27" style="position:absolute;left:0;text-align:left;margin-left:45.25pt;margin-top:-.15pt;width:11.85pt;height:11.15pt;z-index:251661312">
                  <w10:wrap anchorx="page"/>
                </v:rect>
              </w:pict>
            </w:r>
            <w:r>
              <w:rPr>
                <w:rtl/>
              </w:rPr>
              <w:pict>
                <v:rect id="_x0000_s1031" style="position:absolute;left:0;text-align:left;margin-left:-1.45pt;margin-top:2.85pt;width:11.85pt;height:11.15pt;z-index:251665408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29" style="position:absolute;left:0;text-align:left;margin-left:43.75pt;margin-top:8.7pt;width:11.85pt;height:11.15pt;z-index:251663360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AB2F2E" w:rsidTr="00BC24F6">
        <w:trPr>
          <w:trHeight w:val="1189"/>
        </w:trPr>
        <w:tc>
          <w:tcPr>
            <w:tcW w:w="1276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هماتوم يا خونريزي بعد از جراحي</w:t>
            </w:r>
          </w:p>
        </w:tc>
        <w:tc>
          <w:tcPr>
            <w:tcW w:w="2127" w:type="dxa"/>
          </w:tcPr>
          <w:p w:rsidR="00AB2F2E" w:rsidRDefault="00AB2F2E" w:rsidP="00BE3FC3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تعداد خونریزی ها بعد از اعمال جراحی  \ تعداد جراحی ها در سال</w:t>
            </w:r>
          </w:p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035" style="position:absolute;left:0;text-align:left;margin-left:49.1pt;margin-top:2.9pt;width:11.85pt;height:11.15pt;z-index:251669504;mso-position-horizontal-relative:text;mso-position-vertical-relative:text">
                  <w10:wrap anchorx="page"/>
                </v:rect>
              </w:pict>
            </w:r>
            <w:r>
              <w:pict>
                <v:rect id="_x0000_s1037" style="position:absolute;left:0;text-align:left;margin-left:-1.45pt;margin-top:2.9pt;width:11.85pt;height:11.15pt;z-index:25167155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34" style="position:absolute;left:0;text-align:left;margin-left:45.25pt;margin-top:-.15pt;width:11.85pt;height:11.15pt;z-index:251668480">
                  <w10:wrap anchorx="page"/>
                </v:rect>
              </w:pict>
            </w:r>
            <w:r>
              <w:rPr>
                <w:rtl/>
              </w:rPr>
              <w:pict>
                <v:rect id="_x0000_s1038" style="position:absolute;left:0;text-align:left;margin-left:-1.45pt;margin-top:2.85pt;width:11.85pt;height:11.15pt;z-index:25167257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36" style="position:absolute;left:0;text-align:left;margin-left:43.75pt;margin-top:8.7pt;width:11.85pt;height:11.15pt;z-index:25167052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عفونت  ناشی از اعمال جراحی</w:t>
            </w:r>
          </w:p>
        </w:tc>
        <w:tc>
          <w:tcPr>
            <w:tcW w:w="2127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تعداد عفونت های ناشی  از اعمال جراحی \  تعداد جراحی ها</w:t>
            </w: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045" style="position:absolute;left:0;text-align:left;margin-left:49.1pt;margin-top:2.9pt;width:11.85pt;height:11.15pt;z-index:251679744;mso-position-horizontal-relative:text;mso-position-vertical-relative:text">
                  <w10:wrap anchorx="page"/>
                </v:rect>
              </w:pict>
            </w:r>
            <w:r>
              <w:pict>
                <v:rect id="_x0000_s1047" style="position:absolute;left:0;text-align:left;margin-left:-1.45pt;margin-top:2.9pt;width:11.85pt;height:11.15pt;z-index:25168179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44" style="position:absolute;left:0;text-align:left;margin-left:45.25pt;margin-top:-.15pt;width:11.85pt;height:11.15pt;z-index:251678720">
                  <w10:wrap anchorx="page"/>
                </v:rect>
              </w:pict>
            </w:r>
            <w:r>
              <w:rPr>
                <w:rtl/>
              </w:rPr>
              <w:pict>
                <v:rect id="_x0000_s1048" style="position:absolute;left:0;text-align:left;margin-left:-1.45pt;margin-top:2.85pt;width:11.85pt;height:11.15pt;z-index:25168281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46" style="position:absolute;left:0;text-align:left;margin-left:43.75pt;margin-top:8.7pt;width:11.85pt;height:11.15pt;z-index:25168076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5179FE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انجام واکسیناسیون هپاتیت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179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Pr="005179FE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جهت پرسنل درمانی</w:t>
            </w:r>
          </w:p>
        </w:tc>
        <w:tc>
          <w:tcPr>
            <w:tcW w:w="2127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5179F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تعداد موارد واکسیناسیون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کامل</w:t>
            </w:r>
            <w:r w:rsidRPr="005179F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/ تعداد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کل </w:t>
            </w:r>
            <w:r w:rsidRPr="005179F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کارکنان درمانی</w:t>
            </w: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050" style="position:absolute;left:0;text-align:left;margin-left:49.1pt;margin-top:2.9pt;width:11.85pt;height:11.15pt;z-index:251684864;mso-position-horizontal-relative:text;mso-position-vertical-relative:text">
                  <w10:wrap anchorx="page"/>
                </v:rect>
              </w:pict>
            </w:r>
            <w:r>
              <w:pict>
                <v:rect id="_x0000_s1052" style="position:absolute;left:0;text-align:left;margin-left:-1.45pt;margin-top:2.9pt;width:11.85pt;height:11.15pt;z-index:25168691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49" style="position:absolute;left:0;text-align:left;margin-left:45.25pt;margin-top:-.15pt;width:11.85pt;height:11.15pt;z-index:251683840">
                  <w10:wrap anchorx="page"/>
                </v:rect>
              </w:pict>
            </w:r>
            <w:r>
              <w:rPr>
                <w:rtl/>
              </w:rPr>
              <w:pict>
                <v:rect id="_x0000_s1053" style="position:absolute;left:0;text-align:left;margin-left:-1.45pt;margin-top:2.85pt;width:11.85pt;height:11.15pt;z-index:25168793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51" style="position:absolute;left:0;text-align:left;margin-left:43.75pt;margin-top:8.7pt;width:11.85pt;height:11.15pt;z-index:251685888">
                  <w10:wrap anchorx="page"/>
                </v:rect>
              </w:pict>
            </w:r>
          </w:p>
          <w:p w:rsidR="00AB2F2E" w:rsidRDefault="00AB2F2E" w:rsidP="00BC24F6">
            <w:r>
              <w:rPr>
                <w:rtl/>
              </w:rPr>
              <w:t>بخش</w:t>
            </w:r>
          </w:p>
        </w:tc>
      </w:tr>
      <w:tr w:rsidR="00AB2F2E" w:rsidTr="00BC24F6">
        <w:trPr>
          <w:trHeight w:val="1187"/>
        </w:trPr>
        <w:tc>
          <w:tcPr>
            <w:tcW w:w="1276" w:type="dxa"/>
          </w:tcPr>
          <w:p w:rsidR="00AB2F2E" w:rsidRPr="00972FCB" w:rsidRDefault="00AB2F2E" w:rsidP="00BC24F6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5179F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سیستم تهویه هوا در اتاق ها</w:t>
            </w:r>
          </w:p>
        </w:tc>
        <w:tc>
          <w:tcPr>
            <w:tcW w:w="2127" w:type="dxa"/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5179F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تعداد سیستم های تهویه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\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179F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تعداد اتاق ها</w:t>
            </w: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055" style="position:absolute;left:0;text-align:left;margin-left:49.1pt;margin-top:2.9pt;width:11.85pt;height:11.15pt;z-index:251689984;mso-position-horizontal-relative:text;mso-position-vertical-relative:text">
                  <w10:wrap anchorx="page"/>
                </v:rect>
              </w:pict>
            </w:r>
            <w:r>
              <w:pict>
                <v:rect id="_x0000_s1057" style="position:absolute;left:0;text-align:left;margin-left:-1.45pt;margin-top:2.9pt;width:11.85pt;height:11.15pt;z-index:25169203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54" style="position:absolute;left:0;text-align:left;margin-left:45.25pt;margin-top:-.15pt;width:11.85pt;height:11.15pt;z-index:251688960">
                  <w10:wrap anchorx="page"/>
                </v:rect>
              </w:pict>
            </w:r>
            <w:r>
              <w:rPr>
                <w:rtl/>
              </w:rPr>
              <w:pict>
                <v:rect id="_x0000_s1058" style="position:absolute;left:0;text-align:left;margin-left:-1.45pt;margin-top:2.85pt;width:11.85pt;height:11.15pt;z-index:25169305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56" style="position:absolute;left:0;text-align:left;margin-left:43.75pt;margin-top:8.7pt;width:11.85pt;height:11.15pt;z-index:25169100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C24F6">
        <w:trPr>
          <w:trHeight w:val="274"/>
        </w:trPr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شستشوی دست ها قبل و بعد از  مراقبت از بیمار در </w:t>
            </w: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ICU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تعداد دفعات شستشوی دست ها قبل از مراقبت در</w:t>
            </w: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ICU</w:t>
            </w: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 / تعداد دفعات مراقبت در </w:t>
            </w: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ICU</w:t>
            </w:r>
            <w:r w:rsidRPr="00972FC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دریک شیفت کاری</w:t>
            </w:r>
          </w:p>
          <w:p w:rsidR="00B04BEC" w:rsidRPr="00972FCB" w:rsidRDefault="00B04BEC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60" style="position:absolute;left:0;text-align:left;margin-left:49.1pt;margin-top:2.9pt;width:11.85pt;height:11.15pt;z-index:251695104;mso-position-horizontal-relative:text;mso-position-vertical-relative:text">
                  <w10:wrap anchorx="page"/>
                </v:rect>
              </w:pict>
            </w:r>
            <w:r>
              <w:pict>
                <v:rect id="_x0000_s1062" style="position:absolute;left:0;text-align:left;margin-left:-1.45pt;margin-top:2.9pt;width:11.85pt;height:11.15pt;z-index:25169715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C24F6">
            <w:pPr>
              <w:rPr>
                <w:rtl/>
              </w:rPr>
            </w:pPr>
            <w:r>
              <w:rPr>
                <w:rtl/>
              </w:rPr>
              <w:pict>
                <v:rect id="_x0000_s1059" style="position:absolute;left:0;text-align:left;margin-left:45.25pt;margin-top:-.15pt;width:11.85pt;height:11.15pt;z-index:251694080">
                  <w10:wrap anchorx="page"/>
                </v:rect>
              </w:pict>
            </w:r>
            <w:r>
              <w:rPr>
                <w:rtl/>
              </w:rPr>
              <w:pict>
                <v:rect id="_x0000_s1063" style="position:absolute;left:0;text-align:left;margin-left:-1.45pt;margin-top:2.85pt;width:11.85pt;height:11.15pt;z-index:25169817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61" style="position:absolute;left:0;text-align:left;margin-left:49.1pt;margin-top:1.35pt;width:11.85pt;height:11.15pt;z-index:251696128">
                  <w10:wrap anchorx="page"/>
                </v:rect>
              </w:pict>
            </w:r>
            <w:r w:rsidR="00AB2F2E"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lastRenderedPageBreak/>
              <w:t>درصد كاركنان در معرض اشعه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A24768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تعداد كاركنان در معرض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اشعه</w:t>
            </w:r>
            <w:r w:rsidRPr="00A24768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\ تعداد كل كاركنان × 100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65" style="position:absolute;left:0;text-align:left;margin-left:49.1pt;margin-top:2.9pt;width:11.85pt;height:11.15pt;z-index:251700224;mso-position-horizontal-relative:text;mso-position-vertical-relative:text">
                  <w10:wrap anchorx="page"/>
                </v:rect>
              </w:pict>
            </w:r>
            <w:r>
              <w:pict>
                <v:rect id="_x0000_s1067" style="position:absolute;left:0;text-align:left;margin-left:-1.45pt;margin-top:2.9pt;width:11.85pt;height:11.15pt;z-index:25170227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64" style="position:absolute;left:0;text-align:left;margin-left:45.25pt;margin-top:-.15pt;width:11.85pt;height:11.15pt;z-index:251699200">
                  <w10:wrap anchorx="page"/>
                </v:rect>
              </w:pict>
            </w:r>
            <w:r>
              <w:rPr>
                <w:rtl/>
              </w:rPr>
              <w:pict>
                <v:rect id="_x0000_s1068" style="position:absolute;left:0;text-align:left;margin-left:-1.45pt;margin-top:2.85pt;width:11.85pt;height:11.15pt;z-index:25170329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66" style="position:absolute;left:0;text-align:left;margin-left:43.75pt;margin-top:8.7pt;width:11.85pt;height:11.15pt;z-index:25170124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E0001C">
        <w:trPr>
          <w:trHeight w:val="1412"/>
        </w:trPr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A24768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مواد سمی ، شیمیایی و سایر محلول های خطرناک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تعداد موارد آسیب های ناشی از </w:t>
            </w:r>
            <w:r w:rsidRPr="00A24768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مواد سمی ، شیمیایی و سایر محلول های خطرناک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در کارکنان آزمایشگاه \ کل ساعات کارکارکنان آزمایشگاه  در یک شیفت در ماه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70" style="position:absolute;left:0;text-align:left;margin-left:49.1pt;margin-top:2.9pt;width:11.85pt;height:11.15pt;z-index:251705344;mso-position-horizontal-relative:text;mso-position-vertical-relative:text">
                  <w10:wrap anchorx="page"/>
                </v:rect>
              </w:pict>
            </w:r>
            <w:r>
              <w:pict>
                <v:rect id="_x0000_s1072" style="position:absolute;left:0;text-align:left;margin-left:-1.45pt;margin-top:2.9pt;width:11.85pt;height:11.15pt;z-index:25170739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69" style="position:absolute;left:0;text-align:left;margin-left:45.25pt;margin-top:-.15pt;width:11.85pt;height:11.15pt;z-index:251704320">
                  <w10:wrap anchorx="page"/>
                </v:rect>
              </w:pict>
            </w:r>
            <w:r>
              <w:rPr>
                <w:rtl/>
              </w:rPr>
              <w:pict>
                <v:rect id="_x0000_s1073" style="position:absolute;left:0;text-align:left;margin-left:-1.45pt;margin-top:2.85pt;width:11.85pt;height:11.15pt;z-index:25170841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71" style="position:absolute;left:0;text-align:left;margin-left:43.75pt;margin-top:8.7pt;width:11.85pt;height:11.15pt;z-index:25170636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972FCB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084A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زمان خواب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مدت زمان خواب دستگاهها \ کل زمان کارکرد دستگاهها در ماه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75" style="position:absolute;left:0;text-align:left;margin-left:49.1pt;margin-top:2.9pt;width:11.85pt;height:11.15pt;z-index:251710464;mso-position-horizontal-relative:text;mso-position-vertical-relative:text">
                  <w10:wrap anchorx="page"/>
                </v:rect>
              </w:pict>
            </w:r>
            <w:r>
              <w:pict>
                <v:rect id="_x0000_s1077" style="position:absolute;left:0;text-align:left;margin-left:-1.45pt;margin-top:2.9pt;width:11.85pt;height:11.15pt;z-index:25171251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74" style="position:absolute;left:0;text-align:left;margin-left:45.25pt;margin-top:-.15pt;width:11.85pt;height:11.15pt;z-index:251709440">
                  <w10:wrap anchorx="page"/>
                </v:rect>
              </w:pict>
            </w:r>
            <w:r>
              <w:rPr>
                <w:rtl/>
              </w:rPr>
              <w:pict>
                <v:rect id="_x0000_s1078" style="position:absolute;left:0;text-align:left;margin-left:-1.45pt;margin-top:2.85pt;width:11.85pt;height:11.15pt;z-index:25171353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76" style="position:absolute;left:0;text-align:left;margin-left:43.75pt;margin-top:8.7pt;width:11.85pt;height:11.15pt;z-index:25171148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084A2F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193719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اقدامات نگهداری پیشگیرانه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E0001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تعداد برنامه های اقدامات پیشگیرانه و نگهدارانه انجام گرفته در ساختمان ها در مدت یک سال</w:t>
            </w:r>
          </w:p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80" style="position:absolute;left:0;text-align:left;margin-left:49.1pt;margin-top:2.9pt;width:11.85pt;height:11.15pt;z-index:251715584;mso-position-horizontal-relative:text;mso-position-vertical-relative:text">
                  <w10:wrap anchorx="page"/>
                </v:rect>
              </w:pict>
            </w:r>
            <w:r>
              <w:pict>
                <v:rect id="_x0000_s1082" style="position:absolute;left:0;text-align:left;margin-left:-1.45pt;margin-top:2.9pt;width:11.85pt;height:11.15pt;z-index:25171763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79" style="position:absolute;left:0;text-align:left;margin-left:45.25pt;margin-top:-.15pt;width:11.85pt;height:11.15pt;z-index:251714560">
                  <w10:wrap anchorx="page"/>
                </v:rect>
              </w:pict>
            </w:r>
            <w:r>
              <w:rPr>
                <w:rtl/>
              </w:rPr>
              <w:pict>
                <v:rect id="_x0000_s1083" style="position:absolute;left:0;text-align:left;margin-left:-1.45pt;margin-top:2.85pt;width:11.85pt;height:11.15pt;z-index:25171865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81" style="position:absolute;left:0;text-align:left;margin-left:43.75pt;margin-top:8.7pt;width:11.85pt;height:11.15pt;z-index:25171660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193719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162A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کشندگی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در کودکان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تعداد کل موارد مرگ در کودکان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\ تعداد بستری ها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ی کودکان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85" style="position:absolute;left:0;text-align:left;margin-left:49.1pt;margin-top:2.9pt;width:11.85pt;height:11.15pt;z-index:251720704;mso-position-horizontal-relative:text;mso-position-vertical-relative:text">
                  <w10:wrap anchorx="page"/>
                </v:rect>
              </w:pict>
            </w:r>
            <w:r>
              <w:pict>
                <v:rect id="_x0000_s1087" style="position:absolute;left:0;text-align:left;margin-left:-1.45pt;margin-top:2.9pt;width:11.85pt;height:11.15pt;z-index:25172275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84" style="position:absolute;left:0;text-align:left;margin-left:45.25pt;margin-top:-.15pt;width:11.85pt;height:11.15pt;z-index:251719680">
                  <w10:wrap anchorx="page"/>
                </v:rect>
              </w:pict>
            </w:r>
            <w:r>
              <w:rPr>
                <w:rtl/>
              </w:rPr>
              <w:pict>
                <v:rect id="_x0000_s1088" style="position:absolute;left:0;text-align:left;margin-left:-1.45pt;margin-top:2.85pt;width:11.85pt;height:11.15pt;z-index:25172377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86" style="position:absolute;left:0;text-align:left;margin-left:43.75pt;margin-top:8.7pt;width:11.85pt;height:11.15pt;z-index:25172172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8109C9" w:rsidRDefault="00AB2F2E" w:rsidP="00BE3FC3">
            <w:pPr>
              <w:rPr>
                <w:rFonts w:ascii="Times New Roman" w:hAnsi="Times New Roman" w:cs="Times New Roman"/>
                <w:b/>
                <w:bCs/>
              </w:rPr>
            </w:pPr>
            <w:r w:rsidRPr="002A6677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ترخیص بین ساعت 6 بعد از ظهر تا 6 صبح</w:t>
            </w:r>
          </w:p>
          <w:p w:rsidR="00AB2F2E" w:rsidRPr="00162A20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تعداد کل ترخیص ها بین ساعات 6 بعد از ظهر تا 6 صبح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از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ICU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\ تعداد کل ترخیص ها از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ICU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در ماه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90" style="position:absolute;left:0;text-align:left;margin-left:49.1pt;margin-top:2.9pt;width:11.85pt;height:11.15pt;z-index:251725824;mso-position-horizontal-relative:text;mso-position-vertical-relative:text">
                  <w10:wrap anchorx="page"/>
                </v:rect>
              </w:pict>
            </w:r>
            <w:r>
              <w:pict>
                <v:rect id="_x0000_s1092" style="position:absolute;left:0;text-align:left;margin-left:-1.45pt;margin-top:2.9pt;width:11.85pt;height:11.15pt;z-index:25172787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89" style="position:absolute;left:0;text-align:left;margin-left:45.25pt;margin-top:-.15pt;width:11.85pt;height:11.15pt;z-index:251724800">
                  <w10:wrap anchorx="page"/>
                </v:rect>
              </w:pict>
            </w:r>
            <w:r>
              <w:rPr>
                <w:rtl/>
              </w:rPr>
              <w:pict>
                <v:rect id="_x0000_s1093" style="position:absolute;left:0;text-align:left;margin-left:-1.45pt;margin-top:2.85pt;width:11.85pt;height:11.15pt;z-index:25172889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91" style="position:absolute;left:0;text-align:left;margin-left:43.75pt;margin-top:8.7pt;width:11.85pt;height:11.15pt;z-index:25172684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15275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حوادث ناگوار حین و بعد از زایمان</w:t>
            </w:r>
          </w:p>
          <w:p w:rsidR="00B04BEC" w:rsidRDefault="00B04BEC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B04BEC" w:rsidRDefault="00B04BEC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B04BEC" w:rsidRPr="002A6677" w:rsidRDefault="00B04BEC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تعداد کل حوادث ناگوار در حین و بعد از ایمان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\ تعداد کل زایمان های انجام شده در ماه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095" style="position:absolute;left:0;text-align:left;margin-left:49.1pt;margin-top:2.9pt;width:11.85pt;height:11.15pt;z-index:251730944;mso-position-horizontal-relative:text;mso-position-vertical-relative:text">
                  <w10:wrap anchorx="page"/>
                </v:rect>
              </w:pict>
            </w:r>
            <w:r>
              <w:pict>
                <v:rect id="_x0000_s1097" style="position:absolute;left:0;text-align:left;margin-left:-1.45pt;margin-top:2.9pt;width:11.85pt;height:11.15pt;z-index:25173299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94" style="position:absolute;left:0;text-align:left;margin-left:45.25pt;margin-top:-.15pt;width:11.85pt;height:11.15pt;z-index:251729920">
                  <w10:wrap anchorx="page"/>
                </v:rect>
              </w:pict>
            </w:r>
            <w:r>
              <w:rPr>
                <w:rtl/>
              </w:rPr>
              <w:pict>
                <v:rect id="_x0000_s1098" style="position:absolute;left:0;text-align:left;margin-left:-1.45pt;margin-top:2.85pt;width:11.85pt;height:11.15pt;z-index:25173401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96" style="position:absolute;left:0;text-align:left;margin-left:43.75pt;margin-top:8.7pt;width:11.85pt;height:11.15pt;z-index:25173196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15275A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73191C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lastRenderedPageBreak/>
              <w:t>موارد بازگشت غیر برنامه ریزی شده به اتاق عمل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تعداد موارد </w:t>
            </w:r>
            <w:r w:rsidRPr="0073191C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بازگشت غیر برنامه ریزی شده به اتاق عمل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\ به تعداد کل جراحی های در ماه</w:t>
            </w:r>
          </w:p>
          <w:p w:rsidR="00E0001C" w:rsidRDefault="00E0001C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0001C" w:rsidRDefault="00E0001C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100" style="position:absolute;left:0;text-align:left;margin-left:49.1pt;margin-top:2.9pt;width:11.85pt;height:11.15pt;z-index:251736064;mso-position-horizontal-relative:text;mso-position-vertical-relative:text">
                  <w10:wrap anchorx="page"/>
                </v:rect>
              </w:pict>
            </w:r>
            <w:r>
              <w:pict>
                <v:rect id="_x0000_s1102" style="position:absolute;left:0;text-align:left;margin-left:-1.45pt;margin-top:2.9pt;width:11.85pt;height:11.15pt;z-index:25173811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099" style="position:absolute;left:0;text-align:left;margin-left:45.25pt;margin-top:-.15pt;width:11.85pt;height:11.15pt;z-index:251735040">
                  <w10:wrap anchorx="page"/>
                </v:rect>
              </w:pict>
            </w:r>
            <w:r>
              <w:rPr>
                <w:rtl/>
              </w:rPr>
              <w:pict>
                <v:rect id="_x0000_s1103" style="position:absolute;left:0;text-align:left;margin-left:-1.45pt;margin-top:2.85pt;width:11.85pt;height:11.15pt;z-index:25173913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01" style="position:absolute;left:0;text-align:left;margin-left:43.75pt;margin-top:8.7pt;width:11.85pt;height:11.15pt;z-index:25173708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73191C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277CE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ایمن سازی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تعداد کل کودکان پذیرش شده بدون ایمنی که برای ایمن سازی آنها اقداماتی صورت گرفته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\ تعداد ک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ل کودکان پذیرش شده</w:t>
            </w:r>
          </w:p>
          <w:p w:rsidR="00E0001C" w:rsidRDefault="00E0001C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105" style="position:absolute;left:0;text-align:left;margin-left:49.1pt;margin-top:2.9pt;width:11.85pt;height:11.15pt;z-index:251741184;mso-position-horizontal-relative:text;mso-position-vertical-relative:text">
                  <w10:wrap anchorx="page"/>
                </v:rect>
              </w:pict>
            </w:r>
            <w:r>
              <w:pict>
                <v:rect id="_x0000_s1107" style="position:absolute;left:0;text-align:left;margin-left:-1.45pt;margin-top:2.9pt;width:11.85pt;height:11.15pt;z-index:25174323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04" style="position:absolute;left:0;text-align:left;margin-left:45.25pt;margin-top:-.15pt;width:11.85pt;height:11.15pt;z-index:251740160">
                  <w10:wrap anchorx="page"/>
                </v:rect>
              </w:pict>
            </w:r>
            <w:r>
              <w:rPr>
                <w:rtl/>
              </w:rPr>
              <w:pict>
                <v:rect id="_x0000_s1108" style="position:absolute;left:0;text-align:left;margin-left:-1.45pt;margin-top:2.85pt;width:11.85pt;height:11.15pt;z-index:25174425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06" style="position:absolute;left:0;text-align:left;margin-left:43.75pt;margin-top:8.7pt;width:11.85pt;height:11.15pt;z-index:25174220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277CE3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گزارش با تاخیر بیش از 24 ساعت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تعداد کل رادیولوژی هایی که نتایج آنها در 24 ساعت به پزشک درخواست کننده نرسیده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\ تعداد کل رادیولوژی های انجام گرفته در هفته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110" style="position:absolute;left:0;text-align:left;margin-left:49.1pt;margin-top:2.9pt;width:11.85pt;height:11.15pt;z-index:251746304;mso-position-horizontal-relative:text;mso-position-vertical-relative:text">
                  <w10:wrap anchorx="page"/>
                </v:rect>
              </w:pict>
            </w:r>
            <w:r>
              <w:pict>
                <v:rect id="_x0000_s1112" style="position:absolute;left:0;text-align:left;margin-left:-1.45pt;margin-top:2.9pt;width:11.85pt;height:11.15pt;z-index:25174835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09" style="position:absolute;left:0;text-align:left;margin-left:45.25pt;margin-top:-.15pt;width:11.85pt;height:11.15pt;z-index:251745280">
                  <w10:wrap anchorx="page"/>
                </v:rect>
              </w:pict>
            </w:r>
            <w:r>
              <w:rPr>
                <w:rtl/>
              </w:rPr>
              <w:pict>
                <v:rect id="_x0000_s1113" style="position:absolute;left:0;text-align:left;margin-left:-1.45pt;margin-top:2.85pt;width:11.85pt;height:11.15pt;z-index:25174937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11" style="position:absolute;left:0;text-align:left;margin-left:43.75pt;margin-top:8.7pt;width:11.85pt;height:11.15pt;z-index:25174732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عوارض ماده کنتراست وریدی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تعدا د کل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مواردی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که در آنها استفاده از ماده کنتراست با عوارض همراه بوده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\ تعداد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کل موارد استفاده از ماده کنتراست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115" style="position:absolute;left:0;text-align:left;margin-left:49.1pt;margin-top:2.9pt;width:11.85pt;height:11.15pt;z-index:251751424;mso-position-horizontal-relative:text;mso-position-vertical-relative:text">
                  <w10:wrap anchorx="page"/>
                </v:rect>
              </w:pict>
            </w:r>
            <w:r>
              <w:pict>
                <v:rect id="_x0000_s1117" style="position:absolute;left:0;text-align:left;margin-left:-1.45pt;margin-top:2.9pt;width:11.85pt;height:11.15pt;z-index:25175347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14" style="position:absolute;left:0;text-align:left;margin-left:45.25pt;margin-top:-.15pt;width:11.85pt;height:11.15pt;z-index:251750400">
                  <w10:wrap anchorx="page"/>
                </v:rect>
              </w:pict>
            </w:r>
            <w:r>
              <w:rPr>
                <w:rtl/>
              </w:rPr>
              <w:pict>
                <v:rect id="_x0000_s1118" style="position:absolute;left:0;text-align:left;margin-left:-1.45pt;margin-top:2.85pt;width:11.85pt;height:11.15pt;z-index:25175449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16" style="position:absolute;left:0;text-align:left;margin-left:43.75pt;margin-top:8.7pt;width:11.85pt;height:11.15pt;z-index:25175244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DC353C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انجام مجدد عمل جراحی بای پس کرونر بعد از 6 ماه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jc w:val="both"/>
              <w:rPr>
                <w:b/>
                <w:bCs/>
                <w:sz w:val="20"/>
                <w:szCs w:val="20"/>
                <w:rtl/>
              </w:rPr>
            </w:pPr>
            <w:r w:rsidRPr="00DC353C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تعداد کل بیمارانی که 6 ماه بعد از ترخیص با عمل بای پس کرونر عمل جراحی مجدد بای پس کرونر انجام دادند</w:t>
            </w:r>
            <w:r w:rsidRPr="00DC353C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\ تعداد کل ترخیص ها با انجام عمل بای پس کرونر </w:t>
            </w:r>
          </w:p>
          <w:p w:rsidR="00E0001C" w:rsidRPr="00724826" w:rsidRDefault="00E0001C" w:rsidP="00BE3FC3">
            <w:pPr>
              <w:jc w:val="both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120" style="position:absolute;left:0;text-align:left;margin-left:49.1pt;margin-top:2.9pt;width:11.85pt;height:11.15pt;z-index:251756544;mso-position-horizontal-relative:text;mso-position-vertical-relative:text">
                  <w10:wrap anchorx="page"/>
                </v:rect>
              </w:pict>
            </w:r>
            <w:r>
              <w:pict>
                <v:rect id="_x0000_s1122" style="position:absolute;left:0;text-align:left;margin-left:-1.45pt;margin-top:2.9pt;width:11.85pt;height:11.15pt;z-index:25175859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19" style="position:absolute;left:0;text-align:left;margin-left:45.25pt;margin-top:-.15pt;width:11.85pt;height:11.15pt;z-index:251755520">
                  <w10:wrap anchorx="page"/>
                </v:rect>
              </w:pict>
            </w:r>
            <w:r>
              <w:rPr>
                <w:rtl/>
              </w:rPr>
              <w:pict>
                <v:rect id="_x0000_s1123" style="position:absolute;left:0;text-align:left;margin-left:-1.45pt;margin-top:2.85pt;width:11.85pt;height:11.15pt;z-index:25175961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21" style="position:absolute;left:0;text-align:left;margin-left:43.75pt;margin-top:8.7pt;width:11.85pt;height:11.15pt;z-index:25175756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Pr="00DC353C" w:rsidRDefault="00AB2F2E" w:rsidP="00BE3F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B24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bed side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B2412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تعداد اکوی </w:t>
            </w:r>
            <w:r w:rsidRPr="00BB24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bed side</w:t>
            </w:r>
            <w:r w:rsidRPr="00BB2412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B241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\ تعداد کل موارد اکو</w:t>
            </w:r>
          </w:p>
          <w:p w:rsidR="00E0001C" w:rsidRDefault="00E0001C" w:rsidP="00BE3F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0001C" w:rsidRDefault="00E0001C" w:rsidP="00BE3F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0001C" w:rsidRDefault="00E0001C" w:rsidP="00BE3F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0001C" w:rsidRDefault="00E0001C" w:rsidP="00BE3F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0001C" w:rsidRPr="00DC353C" w:rsidRDefault="00E0001C" w:rsidP="00BE3F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  <w:p w:rsidR="00E0001C" w:rsidRDefault="00E0001C" w:rsidP="00BE3FC3">
            <w:pPr>
              <w:rPr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  <w:tcBorders>
              <w:bottom w:val="single" w:sz="4" w:space="0" w:color="000000" w:themeColor="text1"/>
            </w:tcBorders>
          </w:tcPr>
          <w:p w:rsidR="00B04BEC" w:rsidRDefault="00B04BEC" w:rsidP="00BE3FC3">
            <w:pPr>
              <w:rPr>
                <w:rtl/>
              </w:rPr>
            </w:pPr>
          </w:p>
          <w:p w:rsidR="00B04BEC" w:rsidRPr="00B04BEC" w:rsidRDefault="00B04BEC" w:rsidP="00B04BEC">
            <w:pPr>
              <w:rPr>
                <w:rtl/>
              </w:rPr>
            </w:pPr>
          </w:p>
          <w:p w:rsidR="00B04BEC" w:rsidRDefault="00B04BEC" w:rsidP="00B04BEC">
            <w:pPr>
              <w:rPr>
                <w:rtl/>
              </w:rPr>
            </w:pPr>
          </w:p>
          <w:p w:rsidR="00B04BEC" w:rsidRDefault="00B04BEC" w:rsidP="00B04BEC">
            <w:pPr>
              <w:rPr>
                <w:rtl/>
              </w:rPr>
            </w:pPr>
          </w:p>
          <w:p w:rsidR="00AB2F2E" w:rsidRDefault="00AB2F2E" w:rsidP="00B04BEC">
            <w:pPr>
              <w:jc w:val="center"/>
              <w:rPr>
                <w:rtl/>
              </w:rPr>
            </w:pPr>
          </w:p>
          <w:p w:rsidR="00B04BEC" w:rsidRDefault="00B04BEC" w:rsidP="00B04BEC">
            <w:pPr>
              <w:jc w:val="center"/>
              <w:rPr>
                <w:rtl/>
              </w:rPr>
            </w:pPr>
          </w:p>
          <w:p w:rsidR="00B04BEC" w:rsidRPr="00B04BEC" w:rsidRDefault="00B04BEC" w:rsidP="00B04BEC">
            <w:pPr>
              <w:rPr>
                <w:rtl/>
              </w:rPr>
            </w:pP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AB2F2E" w:rsidRDefault="003B7D64" w:rsidP="00BE3FC3">
            <w:r>
              <w:pict>
                <v:rect id="_x0000_s1125" style="position:absolute;left:0;text-align:left;margin-left:49.1pt;margin-top:2.9pt;width:11.85pt;height:11.15pt;z-index:251761664;mso-position-horizontal-relative:text;mso-position-vertical-relative:text">
                  <w10:wrap anchorx="page"/>
                </v:rect>
              </w:pict>
            </w:r>
            <w:r>
              <w:pict>
                <v:rect id="_x0000_s1127" style="position:absolute;left:0;text-align:left;margin-left:-1.45pt;margin-top:2.9pt;width:11.85pt;height:11.15pt;z-index:25176371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24" style="position:absolute;left:0;text-align:left;margin-left:45.25pt;margin-top:-.15pt;width:11.85pt;height:11.15pt;z-index:251760640">
                  <w10:wrap anchorx="page"/>
                </v:rect>
              </w:pict>
            </w:r>
            <w:r>
              <w:rPr>
                <w:rtl/>
              </w:rPr>
              <w:pict>
                <v:rect id="_x0000_s1128" style="position:absolute;left:0;text-align:left;margin-left:-1.45pt;margin-top:2.85pt;width:11.85pt;height:11.15pt;z-index:25176473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26" style="position:absolute;left:0;text-align:left;margin-left:43.75pt;margin-top:8.7pt;width:11.85pt;height:11.15pt;z-index:25176268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lastRenderedPageBreak/>
              <w:t>عنوان شاخص</w:t>
            </w:r>
          </w:p>
        </w:tc>
        <w:tc>
          <w:tcPr>
            <w:tcW w:w="2127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نحوه محاسبه</w:t>
            </w:r>
          </w:p>
        </w:tc>
        <w:tc>
          <w:tcPr>
            <w:tcW w:w="1984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 xml:space="preserve">پیشنهاد </w:t>
            </w:r>
            <w:r>
              <w:rPr>
                <w:rFonts w:hint="cs"/>
                <w:b/>
                <w:bCs/>
                <w:rtl/>
              </w:rPr>
              <w:t xml:space="preserve">اصلاحی </w:t>
            </w:r>
            <w:r w:rsidRPr="00370DD5">
              <w:rPr>
                <w:rFonts w:hint="cs"/>
                <w:b/>
                <w:bCs/>
                <w:rtl/>
              </w:rPr>
              <w:t>شما</w:t>
            </w:r>
          </w:p>
        </w:tc>
        <w:tc>
          <w:tcPr>
            <w:tcW w:w="1134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اهمیت</w:t>
            </w:r>
            <w:r>
              <w:rPr>
                <w:rFonts w:hint="cs"/>
                <w:b/>
                <w:bCs/>
                <w:rtl/>
              </w:rPr>
              <w:t xml:space="preserve">        </w:t>
            </w:r>
            <w:r w:rsidRPr="00370DD5">
              <w:rPr>
                <w:rFonts w:hint="cs"/>
                <w:b/>
                <w:bCs/>
                <w:rtl/>
              </w:rPr>
              <w:t>( نمره از 9)</w:t>
            </w:r>
          </w:p>
        </w:tc>
        <w:tc>
          <w:tcPr>
            <w:tcW w:w="1276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قابلیت اجرایی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370DD5">
              <w:rPr>
                <w:rFonts w:hint="cs"/>
                <w:b/>
                <w:bCs/>
                <w:rtl/>
              </w:rPr>
              <w:t>( نمره از 9)</w:t>
            </w:r>
          </w:p>
        </w:tc>
        <w:tc>
          <w:tcPr>
            <w:tcW w:w="5953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آیا در بیمارستان شما جمع آوری می شود؟ پیشنهاد شما جهت نحوه جمع آوری اطلاعات در بیمارستان شما</w:t>
            </w:r>
          </w:p>
        </w:tc>
        <w:tc>
          <w:tcPr>
            <w:tcW w:w="2127" w:type="dxa"/>
            <w:shd w:val="pct15" w:color="auto" w:fill="auto"/>
          </w:tcPr>
          <w:p w:rsidR="00AB2F2E" w:rsidRPr="00370DD5" w:rsidRDefault="00AB2F2E" w:rsidP="00BE3FC3">
            <w:pPr>
              <w:jc w:val="center"/>
              <w:rPr>
                <w:b/>
                <w:bCs/>
                <w:rtl/>
              </w:rPr>
            </w:pPr>
            <w:r w:rsidRPr="00370DD5">
              <w:rPr>
                <w:rFonts w:hint="cs"/>
                <w:b/>
                <w:bCs/>
                <w:rtl/>
              </w:rPr>
              <w:t>سطح ارزیابی</w:t>
            </w:r>
          </w:p>
        </w:tc>
      </w:tr>
      <w:tr w:rsidR="00AB2F2E" w:rsidTr="00E0001C">
        <w:trPr>
          <w:trHeight w:val="1047"/>
        </w:trPr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Pr="00277913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35" style="position:absolute;left:0;text-align:left;margin-left:49.1pt;margin-top:2.9pt;width:11.85pt;height:11.15pt;z-index:251771904;mso-position-horizontal-relative:text;mso-position-vertical-relative:text">
                  <w10:wrap anchorx="page"/>
                </v:rect>
              </w:pict>
            </w:r>
            <w:r>
              <w:pict>
                <v:rect id="_x0000_s1137" style="position:absolute;left:0;text-align:left;margin-left:-1.45pt;margin-top:2.9pt;width:11.85pt;height:11.15pt;z-index:25177395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34" style="position:absolute;left:0;text-align:left;margin-left:45.25pt;margin-top:-.15pt;width:11.85pt;height:11.15pt;z-index:251770880">
                  <w10:wrap anchorx="page"/>
                </v:rect>
              </w:pict>
            </w:r>
            <w:r>
              <w:rPr>
                <w:rtl/>
              </w:rPr>
              <w:pict>
                <v:rect id="_x0000_s1138" style="position:absolute;left:0;text-align:left;margin-left:-1.45pt;margin-top:2.85pt;width:11.85pt;height:11.15pt;z-index:25177497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36" style="position:absolute;left:0;text-align:left;margin-left:43.75pt;margin-top:8.7pt;width:11.85pt;height:11.15pt;z-index:25177292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E0001C">
        <w:trPr>
          <w:trHeight w:val="1177"/>
        </w:trPr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Pr="00277913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B04BEC" w:rsidRDefault="00B04BEC" w:rsidP="00BE3FC3">
            <w:pPr>
              <w:rPr>
                <w:rtl/>
              </w:rPr>
            </w:pPr>
          </w:p>
          <w:p w:rsidR="00B04BEC" w:rsidRDefault="00B04BEC" w:rsidP="00B04BEC">
            <w:pPr>
              <w:rPr>
                <w:rtl/>
              </w:rPr>
            </w:pPr>
          </w:p>
          <w:p w:rsidR="00B04BEC" w:rsidRDefault="00B04BEC" w:rsidP="00B04BEC">
            <w:pPr>
              <w:rPr>
                <w:rtl/>
              </w:rPr>
            </w:pPr>
          </w:p>
          <w:p w:rsidR="00AB2F2E" w:rsidRPr="00B04BEC" w:rsidRDefault="00B04BEC" w:rsidP="00B04BEC">
            <w:pPr>
              <w:tabs>
                <w:tab w:val="left" w:pos="3577"/>
              </w:tabs>
              <w:rPr>
                <w:rtl/>
              </w:rPr>
            </w:pPr>
            <w:r>
              <w:rPr>
                <w:rtl/>
              </w:rPr>
              <w:tab/>
            </w: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40" style="position:absolute;left:0;text-align:left;margin-left:49.1pt;margin-top:2.9pt;width:11.85pt;height:11.15pt;z-index:251777024;mso-position-horizontal-relative:text;mso-position-vertical-relative:text">
                  <w10:wrap anchorx="page"/>
                </v:rect>
              </w:pict>
            </w:r>
            <w:r>
              <w:pict>
                <v:rect id="_x0000_s1142" style="position:absolute;left:0;text-align:left;margin-left:-1.45pt;margin-top:2.9pt;width:11.85pt;height:11.15pt;z-index:25177907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39" style="position:absolute;left:0;text-align:left;margin-left:45.25pt;margin-top:-.15pt;width:11.85pt;height:11.15pt;z-index:251776000">
                  <w10:wrap anchorx="page"/>
                </v:rect>
              </w:pict>
            </w:r>
            <w:r>
              <w:rPr>
                <w:rtl/>
              </w:rPr>
              <w:pict>
                <v:rect id="_x0000_s1143" style="position:absolute;left:0;text-align:left;margin-left:-1.45pt;margin-top:2.85pt;width:11.85pt;height:11.15pt;z-index:25178009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41" style="position:absolute;left:0;text-align:left;margin-left:43.75pt;margin-top:8.7pt;width:11.85pt;height:11.15pt;z-index:25177804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E0001C">
        <w:trPr>
          <w:trHeight w:val="1323"/>
        </w:trPr>
        <w:tc>
          <w:tcPr>
            <w:tcW w:w="1276" w:type="dxa"/>
          </w:tcPr>
          <w:p w:rsidR="00AB2F2E" w:rsidRPr="00277913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0A4F59" w:rsidRDefault="000A4F59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45" style="position:absolute;left:0;text-align:left;margin-left:49.1pt;margin-top:2.9pt;width:11.85pt;height:11.15pt;z-index:251782144;mso-position-horizontal-relative:text;mso-position-vertical-relative:text">
                  <w10:wrap anchorx="page"/>
                </v:rect>
              </w:pict>
            </w:r>
            <w:r>
              <w:pict>
                <v:rect id="_x0000_s1147" style="position:absolute;left:0;text-align:left;margin-left:-1.45pt;margin-top:2.9pt;width:11.85pt;height:11.15pt;z-index:25178419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44" style="position:absolute;left:0;text-align:left;margin-left:45.25pt;margin-top:-.15pt;width:11.85pt;height:11.15pt;z-index:251781120">
                  <w10:wrap anchorx="page"/>
                </v:rect>
              </w:pict>
            </w:r>
            <w:r>
              <w:rPr>
                <w:rtl/>
              </w:rPr>
              <w:pict>
                <v:rect id="_x0000_s1148" style="position:absolute;left:0;text-align:left;margin-left:-1.45pt;margin-top:2.85pt;width:11.85pt;height:11.15pt;z-index:25178521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46" style="position:absolute;left:0;text-align:left;margin-left:43.75pt;margin-top:8.7pt;width:11.85pt;height:11.15pt;z-index:25178316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Pr="00277913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50" style="position:absolute;left:0;text-align:left;margin-left:49.1pt;margin-top:2.9pt;width:11.85pt;height:11.15pt;z-index:251787264;mso-position-horizontal-relative:text;mso-position-vertical-relative:text">
                  <w10:wrap anchorx="page"/>
                </v:rect>
              </w:pict>
            </w:r>
            <w:r>
              <w:pict>
                <v:rect id="_x0000_s1152" style="position:absolute;left:0;text-align:left;margin-left:-1.45pt;margin-top:2.9pt;width:11.85pt;height:11.15pt;z-index:25178931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49" style="position:absolute;left:0;text-align:left;margin-left:45.25pt;margin-top:-.15pt;width:11.85pt;height:11.15pt;z-index:251786240">
                  <w10:wrap anchorx="page"/>
                </v:rect>
              </w:pict>
            </w:r>
            <w:r>
              <w:rPr>
                <w:rtl/>
              </w:rPr>
              <w:pict>
                <v:rect id="_x0000_s1153" style="position:absolute;left:0;text-align:left;margin-left:-1.45pt;margin-top:2.85pt;width:11.85pt;height:11.15pt;z-index:25179033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51" style="position:absolute;left:0;text-align:left;margin-left:43.75pt;margin-top:8.7pt;width:11.85pt;height:11.15pt;z-index:25178828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04BEC">
        <w:trPr>
          <w:trHeight w:val="1119"/>
        </w:trPr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Pr="00277913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55" style="position:absolute;left:0;text-align:left;margin-left:49.1pt;margin-top:2.9pt;width:11.85pt;height:11.15pt;z-index:251792384;mso-position-horizontal-relative:text;mso-position-vertical-relative:text">
                  <w10:wrap anchorx="page"/>
                </v:rect>
              </w:pict>
            </w:r>
            <w:r>
              <w:pict>
                <v:rect id="_x0000_s1157" style="position:absolute;left:0;text-align:left;margin-left:-1.45pt;margin-top:2.9pt;width:11.85pt;height:11.15pt;z-index:25179443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54" style="position:absolute;left:0;text-align:left;margin-left:45.25pt;margin-top:-.15pt;width:11.85pt;height:11.15pt;z-index:251791360">
                  <w10:wrap anchorx="page"/>
                </v:rect>
              </w:pict>
            </w:r>
            <w:r>
              <w:rPr>
                <w:rtl/>
              </w:rPr>
              <w:pict>
                <v:rect id="_x0000_s1158" style="position:absolute;left:0;text-align:left;margin-left:-1.45pt;margin-top:2.85pt;width:11.85pt;height:11.15pt;z-index:25179545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56" style="position:absolute;left:0;text-align:left;margin-left:43.75pt;margin-top:8.7pt;width:11.85pt;height:11.15pt;z-index:25179340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65" style="position:absolute;left:0;text-align:left;margin-left:49.1pt;margin-top:2.9pt;width:11.85pt;height:11.15pt;z-index:251802624;mso-position-horizontal-relative:text;mso-position-vertical-relative:text">
                  <w10:wrap anchorx="page"/>
                </v:rect>
              </w:pict>
            </w:r>
            <w:r>
              <w:pict>
                <v:rect id="_x0000_s1167" style="position:absolute;left:0;text-align:left;margin-left:-1.45pt;margin-top:2.9pt;width:11.85pt;height:11.15pt;z-index:25180467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64" style="position:absolute;left:0;text-align:left;margin-left:45.25pt;margin-top:-.15pt;width:11.85pt;height:11.15pt;z-index:251801600">
                  <w10:wrap anchorx="page"/>
                </v:rect>
              </w:pict>
            </w:r>
            <w:r>
              <w:rPr>
                <w:rtl/>
              </w:rPr>
              <w:pict>
                <v:rect id="_x0000_s1168" style="position:absolute;left:0;text-align:left;margin-left:-1.45pt;margin-top:2.85pt;width:11.85pt;height:11.15pt;z-index:25180569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66" style="position:absolute;left:0;text-align:left;margin-left:43.75pt;margin-top:8.7pt;width:11.85pt;height:11.15pt;z-index:251803648">
                  <w10:wrap anchorx="page"/>
                </v:rect>
              </w:pic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>بخش</w:t>
            </w:r>
          </w:p>
        </w:tc>
      </w:tr>
      <w:tr w:rsidR="00AB2F2E" w:rsidTr="00B04BEC">
        <w:trPr>
          <w:trHeight w:val="70"/>
        </w:trPr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70" style="position:absolute;left:0;text-align:left;margin-left:49.1pt;margin-top:2.9pt;width:11.85pt;height:11.15pt;z-index:251807744;mso-position-horizontal-relative:text;mso-position-vertical-relative:text">
                  <w10:wrap anchorx="page"/>
                </v:rect>
              </w:pict>
            </w:r>
            <w:r>
              <w:pict>
                <v:rect id="_x0000_s1172" style="position:absolute;left:0;text-align:left;margin-left:-1.45pt;margin-top:2.9pt;width:11.85pt;height:11.15pt;z-index:25180979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69" style="position:absolute;left:0;text-align:left;margin-left:45.25pt;margin-top:-.15pt;width:11.85pt;height:11.15pt;z-index:251806720">
                  <w10:wrap anchorx="page"/>
                </v:rect>
              </w:pict>
            </w:r>
            <w:r>
              <w:rPr>
                <w:rtl/>
              </w:rPr>
              <w:pict>
                <v:rect id="_x0000_s1173" style="position:absolute;left:0;text-align:left;margin-left:-1.45pt;margin-top:2.85pt;width:11.85pt;height:11.15pt;z-index:25181081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04BEC">
            <w:r>
              <w:pict>
                <v:rect id="_x0000_s1171" style="position:absolute;left:0;text-align:left;margin-left:43.75pt;margin-top:8.7pt;width:11.85pt;height:11.15pt;z-index:251808768">
                  <w10:wrap anchorx="page"/>
                </v:rect>
              </w:pict>
            </w:r>
            <w:r w:rsidR="00AB2F2E"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  <w:p w:rsidR="000A4F59" w:rsidRDefault="000A4F59" w:rsidP="00BE3FC3">
            <w:pPr>
              <w:rPr>
                <w:rtl/>
              </w:rPr>
            </w:pPr>
          </w:p>
          <w:p w:rsidR="000A4F59" w:rsidRDefault="000A4F59" w:rsidP="00BE3FC3">
            <w:pPr>
              <w:rPr>
                <w:rtl/>
              </w:rPr>
            </w:pPr>
          </w:p>
          <w:p w:rsidR="000A4F59" w:rsidRDefault="000A4F59" w:rsidP="00BE3FC3">
            <w:pPr>
              <w:rPr>
                <w:rtl/>
              </w:rPr>
            </w:pPr>
          </w:p>
          <w:p w:rsidR="000A4F59" w:rsidRDefault="000A4F59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80" style="position:absolute;left:0;text-align:left;margin-left:49.1pt;margin-top:2.9pt;width:11.85pt;height:11.15pt;z-index:251817984;mso-position-horizontal-relative:text;mso-position-vertical-relative:text">
                  <w10:wrap anchorx="page"/>
                </v:rect>
              </w:pict>
            </w:r>
            <w:r>
              <w:pict>
                <v:rect id="_x0000_s1182" style="position:absolute;left:0;text-align:left;margin-left:-1.45pt;margin-top:2.9pt;width:11.85pt;height:11.15pt;z-index:251820032;mso-position-horizontal-relative:text;mso-position-vertical-relative:text">
                  <w10:wrap anchorx="page"/>
                </v:rect>
              </w:pict>
            </w:r>
            <w:r w:rsidR="00B04BEC">
              <w:rPr>
                <w:rtl/>
              </w:rPr>
              <w:t>دانش</w:t>
            </w:r>
            <w:r w:rsidR="00AB2F2E">
              <w:rPr>
                <w:rtl/>
              </w:rPr>
              <w:t xml:space="preserve">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79" style="position:absolute;left:0;text-align:left;margin-left:45.25pt;margin-top:-.15pt;width:11.85pt;height:11.15pt;z-index:251816960">
                  <w10:wrap anchorx="page"/>
                </v:rect>
              </w:pict>
            </w:r>
            <w:r>
              <w:rPr>
                <w:rtl/>
              </w:rPr>
              <w:pict>
                <v:rect id="_x0000_s1183" style="position:absolute;left:0;text-align:left;margin-left:-1.45pt;margin-top:2.85pt;width:11.85pt;height:11.15pt;z-index:25182105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81" style="position:absolute;left:0;text-align:left;margin-left:43.75pt;margin-top:8.7pt;width:11.85pt;height:11.15pt;z-index:25181900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85" style="position:absolute;left:0;text-align:left;margin-left:49.1pt;margin-top:2.9pt;width:11.85pt;height:11.15pt;z-index:251823104;mso-position-horizontal-relative:text;mso-position-vertical-relative:text">
                  <w10:wrap anchorx="page"/>
                </v:rect>
              </w:pict>
            </w:r>
            <w:r>
              <w:pict>
                <v:rect id="_x0000_s1187" style="position:absolute;left:0;text-align:left;margin-left:-1.45pt;margin-top:2.9pt;width:11.85pt;height:11.15pt;z-index:25182515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84" style="position:absolute;left:0;text-align:left;margin-left:45.25pt;margin-top:-.15pt;width:11.85pt;height:11.15pt;z-index:251822080">
                  <w10:wrap anchorx="page"/>
                </v:rect>
              </w:pict>
            </w:r>
            <w:r>
              <w:rPr>
                <w:rtl/>
              </w:rPr>
              <w:pict>
                <v:rect id="_x0000_s1188" style="position:absolute;left:0;text-align:left;margin-left:-1.45pt;margin-top:2.85pt;width:11.85pt;height:11.15pt;z-index:25182617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86" style="position:absolute;left:0;text-align:left;margin-left:43.75pt;margin-top:8.7pt;width:11.85pt;height:11.15pt;z-index:25182412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90" style="position:absolute;left:0;text-align:left;margin-left:49.1pt;margin-top:2.9pt;width:11.85pt;height:11.15pt;z-index:251828224;mso-position-horizontal-relative:text;mso-position-vertical-relative:text">
                  <w10:wrap anchorx="page"/>
                </v:rect>
              </w:pict>
            </w:r>
            <w:r>
              <w:pict>
                <v:rect id="_x0000_s1192" style="position:absolute;left:0;text-align:left;margin-left:-1.45pt;margin-top:2.9pt;width:11.85pt;height:11.15pt;z-index:25183027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89" style="position:absolute;left:0;text-align:left;margin-left:45.25pt;margin-top:-.15pt;width:11.85pt;height:11.15pt;z-index:251827200">
                  <w10:wrap anchorx="page"/>
                </v:rect>
              </w:pict>
            </w:r>
            <w:r>
              <w:rPr>
                <w:rtl/>
              </w:rPr>
              <w:pict>
                <v:rect id="_x0000_s1193" style="position:absolute;left:0;text-align:left;margin-left:-1.45pt;margin-top:2.85pt;width:11.85pt;height:11.15pt;z-index:25183129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91" style="position:absolute;left:0;text-align:left;margin-left:43.75pt;margin-top:8.7pt;width:11.85pt;height:11.15pt;z-index:25182924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195" style="position:absolute;left:0;text-align:left;margin-left:49.1pt;margin-top:2.9pt;width:11.85pt;height:11.15pt;z-index:251833344;mso-position-horizontal-relative:text;mso-position-vertical-relative:text">
                  <w10:wrap anchorx="page"/>
                </v:rect>
              </w:pict>
            </w:r>
            <w:r>
              <w:pict>
                <v:rect id="_x0000_s1197" style="position:absolute;left:0;text-align:left;margin-left:-1.45pt;margin-top:2.9pt;width:11.85pt;height:11.15pt;z-index:25183539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94" style="position:absolute;left:0;text-align:left;margin-left:45.25pt;margin-top:-.15pt;width:11.85pt;height:11.15pt;z-index:251832320">
                  <w10:wrap anchorx="page"/>
                </v:rect>
              </w:pict>
            </w:r>
            <w:r>
              <w:rPr>
                <w:rtl/>
              </w:rPr>
              <w:pict>
                <v:rect id="_x0000_s1198" style="position:absolute;left:0;text-align:left;margin-left:-1.45pt;margin-top:2.85pt;width:11.85pt;height:11.15pt;z-index:25183641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96" style="position:absolute;left:0;text-align:left;margin-left:43.75pt;margin-top:8.7pt;width:11.85pt;height:11.15pt;z-index:25183436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200" style="position:absolute;left:0;text-align:left;margin-left:49.1pt;margin-top:2.9pt;width:11.85pt;height:11.15pt;z-index:251838464;mso-position-horizontal-relative:text;mso-position-vertical-relative:text">
                  <w10:wrap anchorx="page"/>
                </v:rect>
              </w:pict>
            </w:r>
            <w:r>
              <w:pict>
                <v:rect id="_x0000_s1202" style="position:absolute;left:0;text-align:left;margin-left:-1.45pt;margin-top:2.9pt;width:11.85pt;height:11.15pt;z-index:25184051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199" style="position:absolute;left:0;text-align:left;margin-left:45.25pt;margin-top:-.15pt;width:11.85pt;height:11.15pt;z-index:251837440">
                  <w10:wrap anchorx="page"/>
                </v:rect>
              </w:pict>
            </w:r>
            <w:r>
              <w:rPr>
                <w:rtl/>
              </w:rPr>
              <w:pict>
                <v:rect id="_x0000_s1203" style="position:absolute;left:0;text-align:left;margin-left:-1.45pt;margin-top:2.85pt;width:11.85pt;height:11.15pt;z-index:25184153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201" style="position:absolute;left:0;text-align:left;margin-left:43.75pt;margin-top:8.7pt;width:11.85pt;height:11.15pt;z-index:25183948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  <w:tr w:rsidR="00AB2F2E" w:rsidTr="00BE3FC3"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98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134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1276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5953" w:type="dxa"/>
          </w:tcPr>
          <w:p w:rsidR="00AB2F2E" w:rsidRDefault="00AB2F2E" w:rsidP="00BE3FC3">
            <w:pPr>
              <w:rPr>
                <w:rtl/>
              </w:rPr>
            </w:pPr>
          </w:p>
        </w:tc>
        <w:tc>
          <w:tcPr>
            <w:tcW w:w="2127" w:type="dxa"/>
          </w:tcPr>
          <w:p w:rsidR="00AB2F2E" w:rsidRDefault="003B7D64" w:rsidP="00BE3FC3">
            <w:r>
              <w:pict>
                <v:rect id="_x0000_s1205" style="position:absolute;left:0;text-align:left;margin-left:49.1pt;margin-top:2.9pt;width:11.85pt;height:11.15pt;z-index:251843584;mso-position-horizontal-relative:text;mso-position-vertical-relative:text">
                  <w10:wrap anchorx="page"/>
                </v:rect>
              </w:pict>
            </w:r>
            <w:r>
              <w:pict>
                <v:rect id="_x0000_s1207" style="position:absolute;left:0;text-align:left;margin-left:-1.45pt;margin-top:2.9pt;width:11.85pt;height:11.15pt;z-index:251845632;mso-position-horizontal-relative:text;mso-position-vertical-relative:text">
                  <w10:wrap anchorx="page"/>
                </v:rect>
              </w:pict>
            </w:r>
            <w:r w:rsidR="00AB2F2E">
              <w:rPr>
                <w:rtl/>
              </w:rPr>
              <w:t xml:space="preserve">دانشگاه  </w:t>
            </w:r>
            <w:r w:rsidR="00AB2F2E">
              <w:rPr>
                <w:rFonts w:hint="cs"/>
                <w:rtl/>
              </w:rPr>
              <w:t xml:space="preserve">    </w:t>
            </w:r>
            <w:r w:rsidR="00AB2F2E">
              <w:rPr>
                <w:rtl/>
              </w:rPr>
              <w:t xml:space="preserve">   </w:t>
            </w:r>
            <w:r w:rsidR="00AB2F2E">
              <w:rPr>
                <w:rFonts w:hint="cs"/>
                <w:rtl/>
              </w:rPr>
              <w:t xml:space="preserve"> </w:t>
            </w:r>
            <w:r w:rsidR="00AB2F2E">
              <w:rPr>
                <w:rtl/>
              </w:rPr>
              <w:t xml:space="preserve">  بیمار</w:t>
            </w:r>
          </w:p>
          <w:p w:rsidR="00AB2F2E" w:rsidRDefault="00AB2F2E" w:rsidP="00BE3FC3">
            <w:pPr>
              <w:rPr>
                <w:rtl/>
              </w:rPr>
            </w:pPr>
            <w:r>
              <w:rPr>
                <w:rtl/>
              </w:rPr>
              <w:t xml:space="preserve">     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204" style="position:absolute;left:0;text-align:left;margin-left:45.25pt;margin-top:-.15pt;width:11.85pt;height:11.15pt;z-index:251842560">
                  <w10:wrap anchorx="page"/>
                </v:rect>
              </w:pict>
            </w:r>
            <w:r>
              <w:rPr>
                <w:rtl/>
              </w:rPr>
              <w:pict>
                <v:rect id="_x0000_s1208" style="position:absolute;left:0;text-align:left;margin-left:-1.45pt;margin-top:2.85pt;width:11.85pt;height:11.15pt;z-index:251846656">
                  <w10:wrap anchorx="page"/>
                </v:rect>
              </w:pict>
            </w:r>
            <w:r w:rsidR="00AB2F2E">
              <w:rPr>
                <w:rtl/>
              </w:rPr>
              <w:t xml:space="preserve">بیمارستان </w:t>
            </w:r>
            <w:r w:rsidR="00AB2F2E">
              <w:rPr>
                <w:rFonts w:hint="cs"/>
                <w:rtl/>
              </w:rPr>
              <w:t xml:space="preserve">  </w:t>
            </w:r>
            <w:r w:rsidR="00AB2F2E">
              <w:rPr>
                <w:rtl/>
              </w:rPr>
              <w:t xml:space="preserve"> </w:t>
            </w:r>
            <w:r w:rsidR="00AB2F2E">
              <w:rPr>
                <w:rFonts w:hint="cs"/>
                <w:rtl/>
              </w:rPr>
              <w:t xml:space="preserve">   </w:t>
            </w:r>
            <w:r w:rsidR="00AB2F2E">
              <w:rPr>
                <w:rtl/>
              </w:rPr>
              <w:t xml:space="preserve">همراهان  </w:t>
            </w:r>
          </w:p>
          <w:p w:rsidR="00AB2F2E" w:rsidRDefault="003B7D64" w:rsidP="00BE3FC3">
            <w:pPr>
              <w:rPr>
                <w:rtl/>
              </w:rPr>
            </w:pPr>
            <w:r>
              <w:rPr>
                <w:rtl/>
              </w:rPr>
              <w:pict>
                <v:rect id="_x0000_s1206" style="position:absolute;left:0;text-align:left;margin-left:43.75pt;margin-top:8.7pt;width:11.85pt;height:11.15pt;z-index:251844608">
                  <w10:wrap anchorx="page"/>
                </v:rect>
              </w:pict>
            </w:r>
          </w:p>
          <w:p w:rsidR="00AB2F2E" w:rsidRDefault="00AB2F2E" w:rsidP="00BE3FC3">
            <w:r>
              <w:rPr>
                <w:rtl/>
              </w:rPr>
              <w:t>بخش</w:t>
            </w:r>
          </w:p>
        </w:tc>
      </w:tr>
    </w:tbl>
    <w:p w:rsidR="000A4F59" w:rsidRDefault="000A4F59" w:rsidP="000A4F59">
      <w:pPr>
        <w:ind w:left="-501"/>
        <w:rPr>
          <w:b/>
          <w:bCs/>
          <w:rtl/>
        </w:rPr>
      </w:pPr>
    </w:p>
    <w:p w:rsidR="00A32331" w:rsidRDefault="000A4F59" w:rsidP="00E0001C">
      <w:pPr>
        <w:ind w:left="-501"/>
      </w:pPr>
      <w:r w:rsidRPr="000A4F59">
        <w:rPr>
          <w:rFonts w:hint="cs"/>
          <w:b/>
          <w:bCs/>
          <w:rtl/>
        </w:rPr>
        <w:t>در صورت تمایل به همکاری در این طرح مشخصات خود را بنویسید:      نام و نام خانوادگی :                               شماره تماس :                   ایمیل :                                  محل کار</w:t>
      </w:r>
      <w:r>
        <w:rPr>
          <w:rFonts w:hint="cs"/>
          <w:rtl/>
        </w:rPr>
        <w:t>:</w:t>
      </w:r>
    </w:p>
    <w:sectPr w:rsidR="00A32331" w:rsidSect="00B04BEC">
      <w:pgSz w:w="16838" w:h="11906" w:orient="landscape" w:code="9"/>
      <w:pgMar w:top="1247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F59" w:rsidRDefault="000A4F59" w:rsidP="000A4F59">
      <w:pPr>
        <w:spacing w:after="0" w:line="240" w:lineRule="auto"/>
      </w:pPr>
      <w:r>
        <w:separator/>
      </w:r>
    </w:p>
  </w:endnote>
  <w:endnote w:type="continuationSeparator" w:id="1">
    <w:p w:rsidR="000A4F59" w:rsidRDefault="000A4F59" w:rsidP="000A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F59" w:rsidRDefault="000A4F59" w:rsidP="000A4F59">
      <w:pPr>
        <w:spacing w:after="0" w:line="240" w:lineRule="auto"/>
      </w:pPr>
      <w:r>
        <w:separator/>
      </w:r>
    </w:p>
  </w:footnote>
  <w:footnote w:type="continuationSeparator" w:id="1">
    <w:p w:rsidR="000A4F59" w:rsidRDefault="000A4F59" w:rsidP="000A4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art895F"/>
      </v:shape>
    </w:pict>
  </w:numPicBullet>
  <w:numPicBullet w:numPicBulletId="1">
    <w:pict>
      <v:shape id="_x0000_i1030" type="#_x0000_t75" style="width:11.25pt;height:11.25pt" o:bullet="t">
        <v:imagedata r:id="rId2" o:title="mso9908"/>
      </v:shape>
    </w:pict>
  </w:numPicBullet>
  <w:numPicBullet w:numPicBulletId="2">
    <w:pict>
      <v:shape id="_x0000_i1031" type="#_x0000_t75" style="width:11.25pt;height:11.25pt" o:bullet="t">
        <v:imagedata r:id="rId3" o:title="BD14791_"/>
      </v:shape>
    </w:pict>
  </w:numPicBullet>
  <w:abstractNum w:abstractNumId="0">
    <w:nsid w:val="02065DD3"/>
    <w:multiLevelType w:val="hybridMultilevel"/>
    <w:tmpl w:val="723A8ABC"/>
    <w:lvl w:ilvl="0" w:tplc="04090009">
      <w:start w:val="1"/>
      <w:numFmt w:val="bullet"/>
      <w:lvlText w:val=""/>
      <w:lvlJc w:val="left"/>
      <w:pPr>
        <w:ind w:left="8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">
    <w:nsid w:val="05D02D7D"/>
    <w:multiLevelType w:val="hybridMultilevel"/>
    <w:tmpl w:val="F372DD72"/>
    <w:lvl w:ilvl="0" w:tplc="04090009">
      <w:start w:val="1"/>
      <w:numFmt w:val="bullet"/>
      <w:lvlText w:val=""/>
      <w:lvlJc w:val="left"/>
      <w:pPr>
        <w:ind w:left="8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">
    <w:nsid w:val="085422BC"/>
    <w:multiLevelType w:val="hybridMultilevel"/>
    <w:tmpl w:val="EADC99B8"/>
    <w:lvl w:ilvl="0" w:tplc="E08C0FD0">
      <w:start w:val="16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E39B5"/>
    <w:multiLevelType w:val="hybridMultilevel"/>
    <w:tmpl w:val="281E8D90"/>
    <w:lvl w:ilvl="0" w:tplc="1ECCBD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673B2">
      <w:start w:val="1409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2" w:tplc="831890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C63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0C79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D8E8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9C05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B4AE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DE3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7F171E"/>
    <w:multiLevelType w:val="hybridMultilevel"/>
    <w:tmpl w:val="2A8C9656"/>
    <w:lvl w:ilvl="0" w:tplc="63D673B2">
      <w:start w:val="1409"/>
      <w:numFmt w:val="bullet"/>
      <w:lvlText w:val=""/>
      <w:lvlPicBulletId w:val="2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0F"/>
    <w:multiLevelType w:val="hybridMultilevel"/>
    <w:tmpl w:val="3116791C"/>
    <w:lvl w:ilvl="0" w:tplc="C6A2BE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68C7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D23D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EA5A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B8F3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3270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E50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BC05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D66C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FB66622"/>
    <w:multiLevelType w:val="hybridMultilevel"/>
    <w:tmpl w:val="E0DCEF68"/>
    <w:lvl w:ilvl="0" w:tplc="31C021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B22D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A62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E26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1018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74E49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4E88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E37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C81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5E5F81"/>
    <w:multiLevelType w:val="hybridMultilevel"/>
    <w:tmpl w:val="3BAECDDE"/>
    <w:lvl w:ilvl="0" w:tplc="7D1897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1861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E01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EB1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F655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C22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50F1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2814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FA6B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3543BAA"/>
    <w:multiLevelType w:val="hybridMultilevel"/>
    <w:tmpl w:val="6704A5DE"/>
    <w:lvl w:ilvl="0" w:tplc="A49EF3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856A0"/>
    <w:multiLevelType w:val="hybridMultilevel"/>
    <w:tmpl w:val="F140BD06"/>
    <w:lvl w:ilvl="0" w:tplc="0A6893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A80C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7014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6E89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4E36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FC04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BCC09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ADD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92C1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FD1CF9"/>
    <w:multiLevelType w:val="hybridMultilevel"/>
    <w:tmpl w:val="8CE6DD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8567E"/>
    <w:multiLevelType w:val="hybridMultilevel"/>
    <w:tmpl w:val="BC2A0676"/>
    <w:lvl w:ilvl="0" w:tplc="A49EF344">
      <w:start w:val="1"/>
      <w:numFmt w:val="bullet"/>
      <w:lvlText w:val=""/>
      <w:lvlPicBulletId w:val="0"/>
      <w:lvlJc w:val="left"/>
      <w:pPr>
        <w:ind w:left="5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2">
    <w:nsid w:val="20CB390E"/>
    <w:multiLevelType w:val="hybridMultilevel"/>
    <w:tmpl w:val="4BA44FF6"/>
    <w:lvl w:ilvl="0" w:tplc="9CB2C42C">
      <w:numFmt w:val="bullet"/>
      <w:lvlText w:val="-"/>
      <w:lvlJc w:val="left"/>
      <w:pPr>
        <w:ind w:left="840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28267DBE"/>
    <w:multiLevelType w:val="hybridMultilevel"/>
    <w:tmpl w:val="88665414"/>
    <w:lvl w:ilvl="0" w:tplc="FBC0B4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029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8C34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2E85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42A4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CB3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766B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C2C2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1C1D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4A79F0"/>
    <w:multiLevelType w:val="hybridMultilevel"/>
    <w:tmpl w:val="83DE7756"/>
    <w:lvl w:ilvl="0" w:tplc="8F96E9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3A77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5603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E012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4C56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8404B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D41D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A012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D6E5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C1163A"/>
    <w:multiLevelType w:val="hybridMultilevel"/>
    <w:tmpl w:val="EA929082"/>
    <w:lvl w:ilvl="0" w:tplc="0409000D">
      <w:start w:val="1"/>
      <w:numFmt w:val="bullet"/>
      <w:lvlText w:val=""/>
      <w:lvlJc w:val="left"/>
      <w:pPr>
        <w:ind w:left="12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</w:abstractNum>
  <w:abstractNum w:abstractNumId="16">
    <w:nsid w:val="321630DD"/>
    <w:multiLevelType w:val="hybridMultilevel"/>
    <w:tmpl w:val="8744A92E"/>
    <w:lvl w:ilvl="0" w:tplc="A49EF3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27F0252"/>
    <w:multiLevelType w:val="hybridMultilevel"/>
    <w:tmpl w:val="6B482A98"/>
    <w:lvl w:ilvl="0" w:tplc="D50E2FC2">
      <w:start w:val="6"/>
      <w:numFmt w:val="decimal"/>
      <w:lvlText w:val="%1-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5D7685"/>
    <w:multiLevelType w:val="hybridMultilevel"/>
    <w:tmpl w:val="F16C7520"/>
    <w:lvl w:ilvl="0" w:tplc="B406E5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49379B"/>
    <w:multiLevelType w:val="hybridMultilevel"/>
    <w:tmpl w:val="C5C6B7B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BBA0A02"/>
    <w:multiLevelType w:val="hybridMultilevel"/>
    <w:tmpl w:val="331043AA"/>
    <w:lvl w:ilvl="0" w:tplc="1ECCBD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943152">
      <w:start w:val="1409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1890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C63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0C79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D8E8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9C05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B4AE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DE3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442858"/>
    <w:multiLevelType w:val="hybridMultilevel"/>
    <w:tmpl w:val="AA6A13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2E2B7C"/>
    <w:multiLevelType w:val="hybridMultilevel"/>
    <w:tmpl w:val="DC5412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314EF2"/>
    <w:multiLevelType w:val="hybridMultilevel"/>
    <w:tmpl w:val="AF10A8A6"/>
    <w:lvl w:ilvl="0" w:tplc="77EAC6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5A9C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6494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A48C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7C3F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8C9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6A5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6E65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7024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0AB66DE"/>
    <w:multiLevelType w:val="hybridMultilevel"/>
    <w:tmpl w:val="3B56A6DC"/>
    <w:lvl w:ilvl="0" w:tplc="04090009">
      <w:start w:val="1"/>
      <w:numFmt w:val="bullet"/>
      <w:lvlText w:val=""/>
      <w:lvlJc w:val="left"/>
      <w:pPr>
        <w:ind w:left="8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5">
    <w:nsid w:val="5FE945D4"/>
    <w:multiLevelType w:val="hybridMultilevel"/>
    <w:tmpl w:val="2BBAD1DE"/>
    <w:lvl w:ilvl="0" w:tplc="0409000B">
      <w:start w:val="1"/>
      <w:numFmt w:val="bullet"/>
      <w:lvlText w:val=""/>
      <w:lvlJc w:val="left"/>
      <w:pPr>
        <w:ind w:left="10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26">
    <w:nsid w:val="613D26E1"/>
    <w:multiLevelType w:val="hybridMultilevel"/>
    <w:tmpl w:val="5BB6C442"/>
    <w:lvl w:ilvl="0" w:tplc="0409000D">
      <w:start w:val="1"/>
      <w:numFmt w:val="bullet"/>
      <w:lvlText w:val=""/>
      <w:lvlJc w:val="left"/>
      <w:pPr>
        <w:ind w:left="16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6" w:hanging="360"/>
      </w:pPr>
      <w:rPr>
        <w:rFonts w:ascii="Wingdings" w:hAnsi="Wingdings" w:hint="default"/>
      </w:rPr>
    </w:lvl>
  </w:abstractNum>
  <w:abstractNum w:abstractNumId="27">
    <w:nsid w:val="6AA2107A"/>
    <w:multiLevelType w:val="hybridMultilevel"/>
    <w:tmpl w:val="72E2E83A"/>
    <w:lvl w:ilvl="0" w:tplc="A49EF3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344C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3AAC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F600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085B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0C5B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CC1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045F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96EE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B9C1699"/>
    <w:multiLevelType w:val="hybridMultilevel"/>
    <w:tmpl w:val="4C4A06D8"/>
    <w:lvl w:ilvl="0" w:tplc="C93C8C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8A39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141A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E64B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021B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003E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8078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F0FC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6C34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8829E4"/>
    <w:multiLevelType w:val="hybridMultilevel"/>
    <w:tmpl w:val="C11CEF1E"/>
    <w:lvl w:ilvl="0" w:tplc="CF965D18">
      <w:start w:val="2"/>
      <w:numFmt w:val="decimal"/>
      <w:lvlText w:val="%1-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30">
    <w:nsid w:val="7B7D4AA8"/>
    <w:multiLevelType w:val="hybridMultilevel"/>
    <w:tmpl w:val="FC304156"/>
    <w:lvl w:ilvl="0" w:tplc="F52890AE">
      <w:numFmt w:val="bullet"/>
      <w:lvlText w:val="-"/>
      <w:lvlJc w:val="left"/>
      <w:pPr>
        <w:tabs>
          <w:tab w:val="num" w:pos="1045"/>
        </w:tabs>
        <w:ind w:left="1045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65"/>
        </w:tabs>
        <w:ind w:left="17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85"/>
        </w:tabs>
        <w:ind w:left="24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05"/>
        </w:tabs>
        <w:ind w:left="32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25"/>
        </w:tabs>
        <w:ind w:left="39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45"/>
        </w:tabs>
        <w:ind w:left="46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65"/>
        </w:tabs>
        <w:ind w:left="53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85"/>
        </w:tabs>
        <w:ind w:left="60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05"/>
        </w:tabs>
        <w:ind w:left="6805" w:hanging="360"/>
      </w:pPr>
      <w:rPr>
        <w:rFonts w:ascii="Wingdings" w:hAnsi="Wingdings" w:hint="default"/>
      </w:rPr>
    </w:lvl>
  </w:abstractNum>
  <w:abstractNum w:abstractNumId="31">
    <w:nsid w:val="7C2025B9"/>
    <w:multiLevelType w:val="hybridMultilevel"/>
    <w:tmpl w:val="6EF0585C"/>
    <w:lvl w:ilvl="0" w:tplc="3CA4AD22">
      <w:start w:val="1"/>
      <w:numFmt w:val="decimal"/>
      <w:lvlText w:val="%1-"/>
      <w:lvlJc w:val="left"/>
      <w:pPr>
        <w:ind w:left="1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2" w:hanging="360"/>
      </w:pPr>
    </w:lvl>
    <w:lvl w:ilvl="2" w:tplc="0409001B" w:tentative="1">
      <w:start w:val="1"/>
      <w:numFmt w:val="lowerRoman"/>
      <w:lvlText w:val="%3."/>
      <w:lvlJc w:val="right"/>
      <w:pPr>
        <w:ind w:left="1612" w:hanging="180"/>
      </w:pPr>
    </w:lvl>
    <w:lvl w:ilvl="3" w:tplc="0409000F" w:tentative="1">
      <w:start w:val="1"/>
      <w:numFmt w:val="decimal"/>
      <w:lvlText w:val="%4."/>
      <w:lvlJc w:val="left"/>
      <w:pPr>
        <w:ind w:left="2332" w:hanging="360"/>
      </w:pPr>
    </w:lvl>
    <w:lvl w:ilvl="4" w:tplc="04090019" w:tentative="1">
      <w:start w:val="1"/>
      <w:numFmt w:val="lowerLetter"/>
      <w:lvlText w:val="%5."/>
      <w:lvlJc w:val="left"/>
      <w:pPr>
        <w:ind w:left="3052" w:hanging="360"/>
      </w:pPr>
    </w:lvl>
    <w:lvl w:ilvl="5" w:tplc="0409001B" w:tentative="1">
      <w:start w:val="1"/>
      <w:numFmt w:val="lowerRoman"/>
      <w:lvlText w:val="%6."/>
      <w:lvlJc w:val="right"/>
      <w:pPr>
        <w:ind w:left="3772" w:hanging="180"/>
      </w:pPr>
    </w:lvl>
    <w:lvl w:ilvl="6" w:tplc="0409000F" w:tentative="1">
      <w:start w:val="1"/>
      <w:numFmt w:val="decimal"/>
      <w:lvlText w:val="%7."/>
      <w:lvlJc w:val="left"/>
      <w:pPr>
        <w:ind w:left="4492" w:hanging="360"/>
      </w:pPr>
    </w:lvl>
    <w:lvl w:ilvl="7" w:tplc="04090019" w:tentative="1">
      <w:start w:val="1"/>
      <w:numFmt w:val="lowerLetter"/>
      <w:lvlText w:val="%8."/>
      <w:lvlJc w:val="left"/>
      <w:pPr>
        <w:ind w:left="5212" w:hanging="360"/>
      </w:pPr>
    </w:lvl>
    <w:lvl w:ilvl="8" w:tplc="0409001B" w:tentative="1">
      <w:start w:val="1"/>
      <w:numFmt w:val="lowerRoman"/>
      <w:lvlText w:val="%9."/>
      <w:lvlJc w:val="right"/>
      <w:pPr>
        <w:ind w:left="5932" w:hanging="180"/>
      </w:pPr>
    </w:lvl>
  </w:abstractNum>
  <w:abstractNum w:abstractNumId="32">
    <w:nsid w:val="7CCB5026"/>
    <w:multiLevelType w:val="hybridMultilevel"/>
    <w:tmpl w:val="24C03DB0"/>
    <w:lvl w:ilvl="0" w:tplc="04090007">
      <w:start w:val="1"/>
      <w:numFmt w:val="bullet"/>
      <w:lvlText w:val=""/>
      <w:lvlPicBulletId w:val="1"/>
      <w:lvlJc w:val="left"/>
      <w:pPr>
        <w:ind w:left="10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3"/>
  </w:num>
  <w:num w:numId="4">
    <w:abstractNumId w:val="7"/>
  </w:num>
  <w:num w:numId="5">
    <w:abstractNumId w:val="5"/>
  </w:num>
  <w:num w:numId="6">
    <w:abstractNumId w:val="30"/>
  </w:num>
  <w:num w:numId="7">
    <w:abstractNumId w:val="12"/>
  </w:num>
  <w:num w:numId="8">
    <w:abstractNumId w:val="8"/>
  </w:num>
  <w:num w:numId="9">
    <w:abstractNumId w:val="31"/>
  </w:num>
  <w:num w:numId="10">
    <w:abstractNumId w:val="16"/>
  </w:num>
  <w:num w:numId="11">
    <w:abstractNumId w:val="25"/>
  </w:num>
  <w:num w:numId="12">
    <w:abstractNumId w:val="32"/>
  </w:num>
  <w:num w:numId="13">
    <w:abstractNumId w:val="18"/>
  </w:num>
  <w:num w:numId="14">
    <w:abstractNumId w:val="20"/>
  </w:num>
  <w:num w:numId="15">
    <w:abstractNumId w:val="14"/>
  </w:num>
  <w:num w:numId="16">
    <w:abstractNumId w:val="3"/>
  </w:num>
  <w:num w:numId="17">
    <w:abstractNumId w:val="6"/>
  </w:num>
  <w:num w:numId="18">
    <w:abstractNumId w:val="28"/>
  </w:num>
  <w:num w:numId="19">
    <w:abstractNumId w:val="10"/>
  </w:num>
  <w:num w:numId="20">
    <w:abstractNumId w:val="9"/>
  </w:num>
  <w:num w:numId="21">
    <w:abstractNumId w:val="19"/>
  </w:num>
  <w:num w:numId="22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5"/>
  </w:num>
  <w:num w:numId="26">
    <w:abstractNumId w:val="26"/>
  </w:num>
  <w:num w:numId="27">
    <w:abstractNumId w:val="24"/>
  </w:num>
  <w:num w:numId="28">
    <w:abstractNumId w:val="0"/>
  </w:num>
  <w:num w:numId="29">
    <w:abstractNumId w:val="1"/>
  </w:num>
  <w:num w:numId="30">
    <w:abstractNumId w:val="22"/>
  </w:num>
  <w:num w:numId="31">
    <w:abstractNumId w:val="21"/>
  </w:num>
  <w:num w:numId="32">
    <w:abstractNumId w:val="4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2F2E"/>
    <w:rsid w:val="0003501E"/>
    <w:rsid w:val="00064D29"/>
    <w:rsid w:val="000A4F59"/>
    <w:rsid w:val="001978EA"/>
    <w:rsid w:val="002D4C2C"/>
    <w:rsid w:val="002E0C47"/>
    <w:rsid w:val="00333346"/>
    <w:rsid w:val="00390873"/>
    <w:rsid w:val="003B7D64"/>
    <w:rsid w:val="004041BF"/>
    <w:rsid w:val="004B4F31"/>
    <w:rsid w:val="004C0528"/>
    <w:rsid w:val="004D7BD7"/>
    <w:rsid w:val="005A50B2"/>
    <w:rsid w:val="005F2D8D"/>
    <w:rsid w:val="00611F42"/>
    <w:rsid w:val="00684A75"/>
    <w:rsid w:val="006F59CA"/>
    <w:rsid w:val="00732860"/>
    <w:rsid w:val="007E4927"/>
    <w:rsid w:val="0081683C"/>
    <w:rsid w:val="00893BEA"/>
    <w:rsid w:val="00896AA9"/>
    <w:rsid w:val="008C6863"/>
    <w:rsid w:val="009A5563"/>
    <w:rsid w:val="00A32331"/>
    <w:rsid w:val="00AB2F2E"/>
    <w:rsid w:val="00B04BEC"/>
    <w:rsid w:val="00B063A3"/>
    <w:rsid w:val="00BC0849"/>
    <w:rsid w:val="00BC20DA"/>
    <w:rsid w:val="00BC24F6"/>
    <w:rsid w:val="00C1774C"/>
    <w:rsid w:val="00E0001C"/>
    <w:rsid w:val="00F4225E"/>
    <w:rsid w:val="00FA5006"/>
    <w:rsid w:val="00FA7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33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B2F2E"/>
    <w:pPr>
      <w:keepNext/>
      <w:keepLines/>
      <w:spacing w:before="480" w:after="0"/>
      <w:outlineLvl w:val="0"/>
    </w:pPr>
    <w:rPr>
      <w:rFonts w:asciiTheme="majorHAnsi" w:eastAsiaTheme="majorEastAsia" w:hAnsiTheme="majorHAnsi" w:cs="B Titr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F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F2E"/>
    <w:rPr>
      <w:rFonts w:asciiTheme="majorHAnsi" w:eastAsiaTheme="majorEastAsia" w:hAnsiTheme="majorHAnsi" w:cs="B Titr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2F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F2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2F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2F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2F2E"/>
    <w:rPr>
      <w:vertAlign w:val="superscript"/>
    </w:rPr>
  </w:style>
  <w:style w:type="paragraph" w:styleId="ListParagraph">
    <w:name w:val="List Paragraph"/>
    <w:basedOn w:val="Normal"/>
    <w:uiPriority w:val="34"/>
    <w:qFormat/>
    <w:rsid w:val="00AB2F2E"/>
    <w:pPr>
      <w:ind w:left="720"/>
      <w:contextualSpacing/>
    </w:pPr>
  </w:style>
  <w:style w:type="paragraph" w:customStyle="1" w:styleId="Default">
    <w:name w:val="Default"/>
    <w:rsid w:val="00AB2F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LightShading1">
    <w:name w:val="Light Shading1"/>
    <w:basedOn w:val="TableNormal"/>
    <w:uiPriority w:val="60"/>
    <w:rsid w:val="00AB2F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AB2F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2F2E"/>
  </w:style>
  <w:style w:type="paragraph" w:styleId="Footer">
    <w:name w:val="footer"/>
    <w:basedOn w:val="Normal"/>
    <w:link w:val="FooterChar"/>
    <w:uiPriority w:val="99"/>
    <w:semiHidden/>
    <w:unhideWhenUsed/>
    <w:rsid w:val="00AB2F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2F2E"/>
  </w:style>
  <w:style w:type="character" w:styleId="Hyperlink">
    <w:name w:val="Hyperlink"/>
    <w:basedOn w:val="DefaultParagraphFont"/>
    <w:uiPriority w:val="99"/>
    <w:unhideWhenUsed/>
    <w:rsid w:val="00AB2F2E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2F2E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B2F2E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B2F2E"/>
    <w:pPr>
      <w:spacing w:after="100"/>
      <w:ind w:left="220"/>
    </w:pPr>
  </w:style>
  <w:style w:type="table" w:styleId="TableGrid">
    <w:name w:val="Table Grid"/>
    <w:basedOn w:val="TableNormal"/>
    <w:uiPriority w:val="59"/>
    <w:rsid w:val="00AB2F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balini</cp:lastModifiedBy>
  <cp:revision>9</cp:revision>
  <dcterms:created xsi:type="dcterms:W3CDTF">2012-06-28T10:39:00Z</dcterms:created>
  <dcterms:modified xsi:type="dcterms:W3CDTF">2012-07-18T06:52:00Z</dcterms:modified>
</cp:coreProperties>
</file>